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7EFB" w14:textId="77777777" w:rsidR="00C16EF5" w:rsidRDefault="00C16EF5" w:rsidP="00EB5728">
      <w:pPr>
        <w:jc w:val="center"/>
        <w:rPr>
          <w:b/>
          <w:sz w:val="28"/>
          <w:szCs w:val="28"/>
        </w:rPr>
      </w:pPr>
    </w:p>
    <w:p w14:paraId="243639F1" w14:textId="3D3A5562" w:rsidR="00C16EF5" w:rsidRDefault="00C16EF5" w:rsidP="00EB5728">
      <w:pPr>
        <w:jc w:val="center"/>
        <w:rPr>
          <w:b/>
          <w:sz w:val="28"/>
          <w:szCs w:val="28"/>
        </w:rPr>
      </w:pPr>
    </w:p>
    <w:p w14:paraId="01EA5504" w14:textId="15CC27B6" w:rsidR="00C16EF5" w:rsidRDefault="00C16EF5" w:rsidP="00EB5728">
      <w:pPr>
        <w:jc w:val="center"/>
        <w:rPr>
          <w:b/>
          <w:sz w:val="28"/>
          <w:szCs w:val="28"/>
        </w:rPr>
      </w:pPr>
    </w:p>
    <w:p w14:paraId="37698F97" w14:textId="413337D3" w:rsidR="00C16EF5" w:rsidRDefault="00C16EF5" w:rsidP="00C16EF5">
      <w:pPr>
        <w:jc w:val="center"/>
        <w:rPr>
          <w:b/>
          <w:sz w:val="28"/>
          <w:szCs w:val="28"/>
        </w:rPr>
      </w:pPr>
      <w:r>
        <w:rPr>
          <w:rFonts w:ascii="Helvetica" w:eastAsiaTheme="minorEastAsia" w:hAnsi="Helvetica" w:cs="Calibri"/>
          <w:noProof/>
          <w:color w:val="000000"/>
          <w:sz w:val="18"/>
          <w:szCs w:val="18"/>
        </w:rPr>
        <w:fldChar w:fldCharType="begin"/>
      </w:r>
      <w:r w:rsidR="001B3BFB">
        <w:rPr>
          <w:rFonts w:ascii="Helvetica" w:eastAsiaTheme="minorEastAsia" w:hAnsi="Helvetica" w:cs="Calibri"/>
          <w:noProof/>
          <w:color w:val="000000"/>
          <w:sz w:val="18"/>
          <w:szCs w:val="18"/>
        </w:rPr>
        <w:instrText xml:space="preserve"> INCLUDEPICTURE "C:\\Users\\mattmarkowski\\Library\\Containers\\com.microsoft.Outlook\\Data\\Library\\Caches\\Signatures\\signature_316086440" \* MERGEFORMAT </w:instrText>
      </w:r>
      <w:r>
        <w:rPr>
          <w:rFonts w:ascii="Helvetica" w:eastAsiaTheme="minorEastAsia" w:hAnsi="Helvetica" w:cs="Calibri"/>
          <w:noProof/>
          <w:color w:val="000000"/>
          <w:sz w:val="18"/>
          <w:szCs w:val="18"/>
        </w:rPr>
        <w:fldChar w:fldCharType="separate"/>
      </w:r>
      <w:r>
        <w:rPr>
          <w:rFonts w:ascii="Helvetica" w:eastAsiaTheme="minorEastAsia" w:hAnsi="Helvetica" w:cs="Calibri"/>
          <w:noProof/>
          <w:color w:val="000000"/>
          <w:sz w:val="18"/>
          <w:szCs w:val="18"/>
        </w:rPr>
        <w:drawing>
          <wp:inline distT="0" distB="0" distL="0" distR="0" wp14:anchorId="2C9E7176" wp14:editId="6F911FF0">
            <wp:extent cx="1460754" cy="649224"/>
            <wp:effectExtent l="0" t="0" r="0" b="0"/>
            <wp:docPr id="1" name="Picture 1" descr="cid761B5186-EE18-475B-83CB-B2080FBAC972@hsd1.fl.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61B5186-EE18-475B-83CB-B2080FBAC972@hsd1.fl.comcast.ne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0754" cy="649224"/>
                    </a:xfrm>
                    <a:prstGeom prst="rect">
                      <a:avLst/>
                    </a:prstGeom>
                    <a:noFill/>
                    <a:ln>
                      <a:noFill/>
                    </a:ln>
                  </pic:spPr>
                </pic:pic>
              </a:graphicData>
            </a:graphic>
          </wp:inline>
        </w:drawing>
      </w:r>
      <w:r>
        <w:rPr>
          <w:rFonts w:ascii="Helvetica" w:eastAsiaTheme="minorEastAsia" w:hAnsi="Helvetica" w:cs="Calibri"/>
          <w:noProof/>
          <w:color w:val="000000"/>
          <w:sz w:val="18"/>
          <w:szCs w:val="18"/>
        </w:rPr>
        <w:fldChar w:fldCharType="end"/>
      </w:r>
    </w:p>
    <w:p w14:paraId="68F33F60" w14:textId="0302FD21" w:rsidR="00BC05B7" w:rsidRPr="000033D3" w:rsidRDefault="00BC05B7" w:rsidP="00C16EF5">
      <w:pPr>
        <w:jc w:val="center"/>
        <w:rPr>
          <w:b/>
          <w:sz w:val="28"/>
          <w:szCs w:val="28"/>
        </w:rPr>
      </w:pPr>
      <w:r w:rsidRPr="000033D3">
        <w:rPr>
          <w:b/>
          <w:sz w:val="28"/>
          <w:szCs w:val="28"/>
        </w:rPr>
        <w:t>Form CRS Client Relationship Summary</w:t>
      </w:r>
    </w:p>
    <w:p w14:paraId="56D331C5" w14:textId="708D3249" w:rsidR="00BC05B7" w:rsidRPr="00EB5728" w:rsidRDefault="00BC05B7" w:rsidP="00EB5728">
      <w:pPr>
        <w:jc w:val="center"/>
        <w:rPr>
          <w:b/>
          <w:sz w:val="24"/>
          <w:szCs w:val="24"/>
        </w:rPr>
      </w:pPr>
      <w:r w:rsidRPr="00EB5728">
        <w:rPr>
          <w:b/>
          <w:sz w:val="24"/>
          <w:szCs w:val="24"/>
        </w:rPr>
        <w:t>February 1</w:t>
      </w:r>
      <w:r w:rsidR="004D36D4">
        <w:rPr>
          <w:b/>
          <w:sz w:val="24"/>
          <w:szCs w:val="24"/>
        </w:rPr>
        <w:t>7</w:t>
      </w:r>
      <w:r w:rsidRPr="00EB5728">
        <w:rPr>
          <w:b/>
          <w:sz w:val="24"/>
          <w:szCs w:val="24"/>
        </w:rPr>
        <w:t>, 202</w:t>
      </w:r>
      <w:r w:rsidR="004D36D4">
        <w:rPr>
          <w:b/>
          <w:sz w:val="24"/>
          <w:szCs w:val="24"/>
        </w:rPr>
        <w:t>2</w:t>
      </w:r>
    </w:p>
    <w:p w14:paraId="6518CFFB" w14:textId="77777777" w:rsidR="00BC05B7" w:rsidRDefault="00BC05B7" w:rsidP="00BC05B7">
      <w:pPr>
        <w:jc w:val="center"/>
        <w:rPr>
          <w:b/>
          <w:sz w:val="20"/>
          <w:szCs w:val="20"/>
        </w:rPr>
      </w:pPr>
    </w:p>
    <w:p w14:paraId="7F2941FB" w14:textId="240146ED" w:rsidR="00BC05B7" w:rsidRDefault="00BC05B7" w:rsidP="00BC05B7">
      <w:pPr>
        <w:rPr>
          <w:b/>
          <w:sz w:val="20"/>
          <w:szCs w:val="20"/>
          <w:u w:val="single"/>
        </w:rPr>
      </w:pPr>
      <w:r w:rsidRPr="00B00D85">
        <w:rPr>
          <w:b/>
          <w:sz w:val="20"/>
          <w:szCs w:val="20"/>
        </w:rPr>
        <w:t>Item 1.</w:t>
      </w:r>
      <w:r w:rsidRPr="00B00D85">
        <w:rPr>
          <w:b/>
          <w:sz w:val="20"/>
          <w:szCs w:val="20"/>
        </w:rPr>
        <w:tab/>
      </w:r>
      <w:r w:rsidRPr="00B00D85">
        <w:rPr>
          <w:b/>
          <w:sz w:val="20"/>
          <w:szCs w:val="20"/>
          <w:u w:val="single"/>
        </w:rPr>
        <w:t>Introduction</w:t>
      </w:r>
    </w:p>
    <w:p w14:paraId="600AA738" w14:textId="77777777" w:rsidR="00BC05B7" w:rsidRPr="000C70FC" w:rsidRDefault="00BC05B7" w:rsidP="00BC05B7">
      <w:pPr>
        <w:rPr>
          <w:b/>
          <w:sz w:val="20"/>
          <w:szCs w:val="20"/>
        </w:rPr>
      </w:pPr>
    </w:p>
    <w:p w14:paraId="6CD53E34" w14:textId="13BE073B" w:rsidR="00BC05B7" w:rsidRDefault="00BC05B7" w:rsidP="00BC05B7">
      <w:pPr>
        <w:pStyle w:val="ListParagraph"/>
        <w:widowControl/>
        <w:numPr>
          <w:ilvl w:val="0"/>
          <w:numId w:val="12"/>
        </w:numPr>
        <w:autoSpaceDE/>
        <w:autoSpaceDN/>
        <w:spacing w:line="240" w:lineRule="auto"/>
        <w:contextualSpacing/>
        <w:jc w:val="both"/>
        <w:rPr>
          <w:sz w:val="20"/>
          <w:szCs w:val="20"/>
        </w:rPr>
      </w:pPr>
      <w:r>
        <w:rPr>
          <w:b/>
          <w:sz w:val="20"/>
          <w:szCs w:val="20"/>
        </w:rPr>
        <w:t>Compass Financial Management LLC</w:t>
      </w:r>
      <w:r w:rsidRPr="00B00D85">
        <w:rPr>
          <w:b/>
          <w:sz w:val="20"/>
          <w:szCs w:val="20"/>
        </w:rPr>
        <w:t xml:space="preserve"> is registered with the Securities and Exchange Commission as an investment </w:t>
      </w:r>
      <w:proofErr w:type="gramStart"/>
      <w:r w:rsidRPr="00B00D85">
        <w:rPr>
          <w:b/>
          <w:sz w:val="20"/>
          <w:szCs w:val="20"/>
        </w:rPr>
        <w:t>advisor</w:t>
      </w:r>
      <w:proofErr w:type="gramEnd"/>
      <w:r w:rsidRPr="00B00D85">
        <w:rPr>
          <w:b/>
          <w:sz w:val="20"/>
          <w:szCs w:val="20"/>
        </w:rPr>
        <w:t xml:space="preserve"> and we provide investment advisory services rather than brokerage services</w:t>
      </w:r>
      <w:r w:rsidRPr="00B00D85">
        <w:rPr>
          <w:sz w:val="20"/>
          <w:szCs w:val="20"/>
        </w:rPr>
        <w:t xml:space="preserve">.  Investment advisory services and brokerage services and fees </w:t>
      </w:r>
      <w:proofErr w:type="gramStart"/>
      <w:r w:rsidRPr="00B00D85">
        <w:rPr>
          <w:sz w:val="20"/>
          <w:szCs w:val="20"/>
        </w:rPr>
        <w:t>differ</w:t>
      </w:r>
      <w:proofErr w:type="gramEnd"/>
      <w:r w:rsidRPr="00B00D85">
        <w:rPr>
          <w:sz w:val="20"/>
          <w:szCs w:val="20"/>
        </w:rPr>
        <w:t xml:space="preserve"> and it is important for the retail investor to understand the differences.  This document gives you a summary of the types of services we provide and how you pay.  Please ask us for more information. </w:t>
      </w:r>
    </w:p>
    <w:p w14:paraId="7C282DE2" w14:textId="77777777" w:rsidR="00BC05B7" w:rsidRPr="00BC05B7" w:rsidRDefault="00BC05B7" w:rsidP="00BC05B7">
      <w:pPr>
        <w:widowControl/>
        <w:autoSpaceDE/>
        <w:autoSpaceDN/>
        <w:contextualSpacing/>
        <w:jc w:val="both"/>
        <w:rPr>
          <w:sz w:val="20"/>
          <w:szCs w:val="20"/>
        </w:rPr>
      </w:pPr>
    </w:p>
    <w:p w14:paraId="4BC05331" w14:textId="77777777" w:rsidR="00BC05B7" w:rsidRPr="00B00D85" w:rsidRDefault="00BC05B7" w:rsidP="00BC05B7">
      <w:pPr>
        <w:pStyle w:val="ListParagraph"/>
        <w:widowControl/>
        <w:numPr>
          <w:ilvl w:val="0"/>
          <w:numId w:val="12"/>
        </w:numPr>
        <w:autoSpaceDE/>
        <w:autoSpaceDN/>
        <w:spacing w:line="240" w:lineRule="auto"/>
        <w:contextualSpacing/>
        <w:jc w:val="both"/>
        <w:rPr>
          <w:sz w:val="20"/>
          <w:szCs w:val="20"/>
        </w:rPr>
      </w:pPr>
      <w:r w:rsidRPr="00B00D85">
        <w:rPr>
          <w:sz w:val="20"/>
          <w:szCs w:val="20"/>
        </w:rPr>
        <w:t xml:space="preserve">Free and simple tools are available to research firms and financial professionals at </w:t>
      </w:r>
      <w:hyperlink r:id="rId9" w:history="1">
        <w:r w:rsidRPr="00B00D85">
          <w:rPr>
            <w:rStyle w:val="Hyperlink"/>
            <w:sz w:val="20"/>
            <w:szCs w:val="20"/>
          </w:rPr>
          <w:t>www.Investor.gov/CRS</w:t>
        </w:r>
      </w:hyperlink>
      <w:r w:rsidRPr="00B00D85">
        <w:rPr>
          <w:sz w:val="20"/>
          <w:szCs w:val="20"/>
        </w:rPr>
        <w:t xml:space="preserve"> which also provides educational materials about broker-dealers, investment advisors, and investing.</w:t>
      </w:r>
    </w:p>
    <w:p w14:paraId="2C4453D9" w14:textId="77777777" w:rsidR="00BC05B7" w:rsidRPr="00B00D85" w:rsidRDefault="00BC05B7" w:rsidP="00BC05B7">
      <w:pPr>
        <w:pStyle w:val="ListParagraph"/>
        <w:jc w:val="both"/>
        <w:rPr>
          <w:sz w:val="20"/>
          <w:szCs w:val="20"/>
        </w:rPr>
      </w:pPr>
    </w:p>
    <w:p w14:paraId="54516587" w14:textId="77777777" w:rsidR="00BC05B7" w:rsidRPr="00B00D85" w:rsidRDefault="00BC05B7" w:rsidP="00BC05B7">
      <w:pPr>
        <w:jc w:val="both"/>
        <w:rPr>
          <w:b/>
          <w:sz w:val="20"/>
          <w:szCs w:val="20"/>
        </w:rPr>
      </w:pPr>
      <w:r w:rsidRPr="00B00D85">
        <w:rPr>
          <w:b/>
          <w:sz w:val="20"/>
          <w:szCs w:val="20"/>
        </w:rPr>
        <w:t xml:space="preserve">Item 2.  </w:t>
      </w:r>
      <w:r w:rsidRPr="00B00D85">
        <w:rPr>
          <w:b/>
          <w:sz w:val="20"/>
          <w:szCs w:val="20"/>
          <w:u w:val="single"/>
        </w:rPr>
        <w:t>Relationships and Services</w:t>
      </w:r>
    </w:p>
    <w:p w14:paraId="51B0C0A3" w14:textId="77777777" w:rsidR="00BC05B7" w:rsidRPr="00B00D85" w:rsidRDefault="00BC05B7" w:rsidP="00BC05B7">
      <w:pPr>
        <w:rPr>
          <w:b/>
          <w:i/>
          <w:sz w:val="20"/>
          <w:szCs w:val="20"/>
        </w:rPr>
      </w:pPr>
      <w:r w:rsidRPr="00B00D85">
        <w:rPr>
          <w:b/>
          <w:i/>
          <w:sz w:val="20"/>
          <w:szCs w:val="20"/>
        </w:rPr>
        <w:t>What investment services and advice can you provide me?</w:t>
      </w:r>
    </w:p>
    <w:tbl>
      <w:tblPr>
        <w:tblStyle w:val="TableGrid"/>
        <w:tblW w:w="10885" w:type="dxa"/>
        <w:tblLook w:val="04A0" w:firstRow="1" w:lastRow="0" w:firstColumn="1" w:lastColumn="0" w:noHBand="0" w:noVBand="1"/>
      </w:tblPr>
      <w:tblGrid>
        <w:gridCol w:w="10885"/>
      </w:tblGrid>
      <w:tr w:rsidR="00BC05B7" w:rsidRPr="00B00D85" w14:paraId="3737DE54" w14:textId="77777777" w:rsidTr="00D533BB">
        <w:trPr>
          <w:trHeight w:val="2708"/>
        </w:trPr>
        <w:tc>
          <w:tcPr>
            <w:tcW w:w="10885" w:type="dxa"/>
          </w:tcPr>
          <w:p w14:paraId="04DB09D5" w14:textId="77777777" w:rsidR="00BC05B7" w:rsidRPr="00B00D85" w:rsidRDefault="00BC05B7" w:rsidP="00D533BB">
            <w:pPr>
              <w:jc w:val="both"/>
              <w:rPr>
                <w:sz w:val="20"/>
                <w:szCs w:val="20"/>
              </w:rPr>
            </w:pPr>
            <w:r w:rsidRPr="00B00D85">
              <w:rPr>
                <w:b/>
                <w:sz w:val="20"/>
                <w:szCs w:val="20"/>
              </w:rPr>
              <w:t xml:space="preserve">Services: </w:t>
            </w:r>
            <w:r w:rsidRPr="00B00D85">
              <w:rPr>
                <w:sz w:val="20"/>
                <w:szCs w:val="20"/>
              </w:rPr>
              <w:t>We offer investment advisory services</w:t>
            </w:r>
            <w:r>
              <w:rPr>
                <w:sz w:val="20"/>
                <w:szCs w:val="20"/>
              </w:rPr>
              <w:t>, retirement plan consulting services to plan sponsors and non-investment consulting services</w:t>
            </w:r>
            <w:r w:rsidRPr="00B00D85">
              <w:rPr>
                <w:sz w:val="20"/>
                <w:szCs w:val="20"/>
              </w:rPr>
              <w:t xml:space="preserve"> to retail investors.</w:t>
            </w:r>
          </w:p>
          <w:p w14:paraId="6214D0F9" w14:textId="77777777" w:rsidR="00BC05B7" w:rsidRPr="00B00D85" w:rsidRDefault="00BC05B7" w:rsidP="00D533BB">
            <w:pPr>
              <w:jc w:val="both"/>
              <w:rPr>
                <w:sz w:val="20"/>
                <w:szCs w:val="20"/>
                <w:highlight w:val="yellow"/>
              </w:rPr>
            </w:pPr>
            <w:r w:rsidRPr="00B00D85">
              <w:rPr>
                <w:b/>
                <w:sz w:val="20"/>
                <w:szCs w:val="20"/>
              </w:rPr>
              <w:t xml:space="preserve">Monitoring: </w:t>
            </w:r>
            <w:r w:rsidRPr="008E5F95">
              <w:rPr>
                <w:sz w:val="20"/>
                <w:szCs w:val="20"/>
              </w:rPr>
              <w:t>If you engage us for investment management services</w:t>
            </w:r>
            <w:r>
              <w:rPr>
                <w:sz w:val="20"/>
                <w:szCs w:val="20"/>
              </w:rPr>
              <w:t xml:space="preserve"> or retirement plan consulting services</w:t>
            </w:r>
            <w:r w:rsidRPr="008E5F95">
              <w:rPr>
                <w:sz w:val="20"/>
                <w:szCs w:val="20"/>
              </w:rPr>
              <w:t xml:space="preserve">, we monitor your portfolio </w:t>
            </w:r>
            <w:r>
              <w:rPr>
                <w:sz w:val="20"/>
                <w:szCs w:val="20"/>
              </w:rPr>
              <w:t xml:space="preserve">or retirement plan </w:t>
            </w:r>
            <w:r w:rsidRPr="008E5F95">
              <w:rPr>
                <w:sz w:val="20"/>
                <w:szCs w:val="20"/>
              </w:rPr>
              <w:t>on an ongoing basis</w:t>
            </w:r>
            <w:r>
              <w:rPr>
                <w:sz w:val="20"/>
                <w:szCs w:val="20"/>
              </w:rPr>
              <w:t xml:space="preserve"> and encourage an annual review of your investment objectives, financial situation and account performance. </w:t>
            </w:r>
            <w:r w:rsidRPr="008E5F95">
              <w:rPr>
                <w:sz w:val="20"/>
                <w:szCs w:val="20"/>
              </w:rPr>
              <w:t xml:space="preserve"> </w:t>
            </w:r>
          </w:p>
          <w:p w14:paraId="53A1BAD2" w14:textId="77777777" w:rsidR="00BC05B7" w:rsidRPr="00B00D85" w:rsidRDefault="00BC05B7" w:rsidP="00D533BB">
            <w:pPr>
              <w:jc w:val="both"/>
              <w:rPr>
                <w:rFonts w:ascii="TimesNewRomanPSMT" w:hAnsi="TimesNewRomanPSMT"/>
                <w:sz w:val="20"/>
                <w:szCs w:val="20"/>
                <w:highlight w:val="yellow"/>
              </w:rPr>
            </w:pPr>
            <w:r w:rsidRPr="00B00D85">
              <w:rPr>
                <w:b/>
                <w:sz w:val="20"/>
                <w:szCs w:val="20"/>
              </w:rPr>
              <w:t xml:space="preserve">Investment Authority: </w:t>
            </w:r>
            <w:r w:rsidRPr="003C636F">
              <w:rPr>
                <w:sz w:val="20"/>
                <w:szCs w:val="20"/>
              </w:rPr>
              <w:t>If you engage us for investment management services, we</w:t>
            </w:r>
            <w:r w:rsidRPr="00A87C27">
              <w:rPr>
                <w:sz w:val="20"/>
                <w:szCs w:val="20"/>
              </w:rPr>
              <w:t xml:space="preserve"> buy and sell investments in your account without asking you in advance, this is called </w:t>
            </w:r>
            <w:r w:rsidRPr="00A87C27">
              <w:rPr>
                <w:rFonts w:ascii="TimesNewRomanPSMT" w:hAnsi="TimesNewRomanPSMT"/>
                <w:sz w:val="20"/>
                <w:szCs w:val="20"/>
              </w:rPr>
              <w:t>“</w:t>
            </w:r>
            <w:r w:rsidRPr="00B00D85">
              <w:rPr>
                <w:rFonts w:ascii="TimesNewRomanPSMT" w:hAnsi="TimesNewRomanPSMT"/>
                <w:b/>
                <w:sz w:val="20"/>
                <w:szCs w:val="20"/>
              </w:rPr>
              <w:t>discretionary a</w:t>
            </w:r>
            <w:r>
              <w:rPr>
                <w:rFonts w:ascii="TimesNewRomanPSMT" w:hAnsi="TimesNewRomanPSMT"/>
                <w:b/>
                <w:sz w:val="20"/>
                <w:szCs w:val="20"/>
              </w:rPr>
              <w:t>uthority.</w:t>
            </w:r>
            <w:r w:rsidRPr="00B00D85">
              <w:rPr>
                <w:rFonts w:ascii="TimesNewRomanPSMT" w:hAnsi="TimesNewRomanPSMT"/>
                <w:sz w:val="20"/>
                <w:szCs w:val="20"/>
              </w:rPr>
              <w:t>”</w:t>
            </w:r>
            <w:r>
              <w:rPr>
                <w:rFonts w:ascii="TimesNewRomanPSMT" w:hAnsi="TimesNewRomanPSMT"/>
                <w:sz w:val="20"/>
                <w:szCs w:val="20"/>
              </w:rPr>
              <w:t xml:space="preserve"> </w:t>
            </w:r>
            <w:r w:rsidRPr="00B00D85">
              <w:rPr>
                <w:rFonts w:ascii="TimesNewRomanPSMT" w:hAnsi="TimesNewRomanPSMT"/>
                <w:sz w:val="20"/>
                <w:szCs w:val="20"/>
              </w:rPr>
              <w:t xml:space="preserve"> </w:t>
            </w:r>
            <w:r w:rsidRPr="008E5F95">
              <w:rPr>
                <w:rFonts w:ascii="TimesNewRomanPSMT" w:hAnsi="TimesNewRomanPSMT"/>
                <w:sz w:val="20"/>
                <w:szCs w:val="20"/>
              </w:rPr>
              <w:t xml:space="preserve">If you engage us for retirement plan consulting </w:t>
            </w:r>
            <w:proofErr w:type="gramStart"/>
            <w:r w:rsidRPr="008E5F95">
              <w:rPr>
                <w:rFonts w:ascii="TimesNewRomanPSMT" w:hAnsi="TimesNewRomanPSMT"/>
                <w:sz w:val="20"/>
                <w:szCs w:val="20"/>
              </w:rPr>
              <w:t>services</w:t>
            </w:r>
            <w:proofErr w:type="gramEnd"/>
            <w:r w:rsidRPr="008E5F95">
              <w:rPr>
                <w:rFonts w:ascii="TimesNewRomanPSMT" w:hAnsi="TimesNewRomanPSMT"/>
                <w:sz w:val="20"/>
                <w:szCs w:val="20"/>
              </w:rPr>
              <w:t xml:space="preserve"> we will give you advice and you decide what investments</w:t>
            </w:r>
            <w:r w:rsidRPr="00B00D85">
              <w:rPr>
                <w:rFonts w:ascii="TimesNewRomanPSMT" w:hAnsi="TimesNewRomanPSMT"/>
                <w:sz w:val="20"/>
                <w:szCs w:val="20"/>
              </w:rPr>
              <w:t xml:space="preserve"> to buy and sell</w:t>
            </w:r>
            <w:r>
              <w:rPr>
                <w:rFonts w:ascii="TimesNewRomanPSMT" w:hAnsi="TimesNewRomanPSMT"/>
                <w:sz w:val="20"/>
                <w:szCs w:val="20"/>
              </w:rPr>
              <w:t xml:space="preserve">, this is called </w:t>
            </w:r>
            <w:r w:rsidRPr="00B00D85">
              <w:rPr>
                <w:rFonts w:ascii="TimesNewRomanPSMT" w:hAnsi="TimesNewRomanPSMT"/>
                <w:sz w:val="20"/>
                <w:szCs w:val="20"/>
              </w:rPr>
              <w:t>“</w:t>
            </w:r>
            <w:r w:rsidRPr="00B00D85">
              <w:rPr>
                <w:rFonts w:ascii="TimesNewRomanPSMT" w:hAnsi="TimesNewRomanPSMT"/>
                <w:b/>
                <w:sz w:val="20"/>
                <w:szCs w:val="20"/>
              </w:rPr>
              <w:t>non</w:t>
            </w:r>
            <w:r w:rsidRPr="00B00D85">
              <w:rPr>
                <w:rFonts w:ascii="Cambria Math" w:hAnsi="Cambria Math" w:cs="Cambria Math"/>
                <w:b/>
                <w:sz w:val="20"/>
                <w:szCs w:val="20"/>
              </w:rPr>
              <w:t>‐</w:t>
            </w:r>
            <w:r w:rsidRPr="00B00D85">
              <w:rPr>
                <w:rFonts w:ascii="TimesNewRomanPSMT" w:hAnsi="TimesNewRomanPSMT"/>
                <w:b/>
                <w:sz w:val="20"/>
                <w:szCs w:val="20"/>
              </w:rPr>
              <w:t>discretionary account</w:t>
            </w:r>
            <w:r>
              <w:rPr>
                <w:rFonts w:ascii="TimesNewRomanPSMT" w:hAnsi="TimesNewRomanPSMT"/>
                <w:b/>
                <w:sz w:val="20"/>
                <w:szCs w:val="20"/>
              </w:rPr>
              <w:t>.</w:t>
            </w:r>
            <w:r w:rsidRPr="00B00D85">
              <w:rPr>
                <w:rFonts w:ascii="TimesNewRomanPSMT" w:hAnsi="TimesNewRomanPSMT"/>
                <w:sz w:val="20"/>
                <w:szCs w:val="20"/>
              </w:rPr>
              <w:t>”</w:t>
            </w:r>
          </w:p>
          <w:p w14:paraId="7E88E65F" w14:textId="77777777" w:rsidR="00BC05B7" w:rsidRPr="00B00D85" w:rsidRDefault="00BC05B7" w:rsidP="00D533BB">
            <w:pPr>
              <w:jc w:val="both"/>
              <w:rPr>
                <w:sz w:val="20"/>
                <w:szCs w:val="20"/>
                <w:highlight w:val="yellow"/>
              </w:rPr>
            </w:pPr>
            <w:r w:rsidRPr="00B00D85">
              <w:rPr>
                <w:b/>
                <w:sz w:val="20"/>
                <w:szCs w:val="20"/>
              </w:rPr>
              <w:t xml:space="preserve">Limited </w:t>
            </w:r>
            <w:r>
              <w:rPr>
                <w:b/>
                <w:sz w:val="20"/>
                <w:szCs w:val="20"/>
              </w:rPr>
              <w:t>I</w:t>
            </w:r>
            <w:r w:rsidRPr="00B00D85">
              <w:rPr>
                <w:b/>
                <w:sz w:val="20"/>
                <w:szCs w:val="20"/>
              </w:rPr>
              <w:t>nvestment Offerings</w:t>
            </w:r>
            <w:r>
              <w:rPr>
                <w:b/>
                <w:sz w:val="20"/>
                <w:szCs w:val="20"/>
              </w:rPr>
              <w:t>:</w:t>
            </w:r>
            <w:r>
              <w:rPr>
                <w:sz w:val="20"/>
                <w:szCs w:val="20"/>
              </w:rPr>
              <w:t xml:space="preserve"> Our investment advice is not limited to a particular type of security.  We offer advice on stocks, bonds, fixed income securities, mutual funds and/or Exchange Traded Funds (ETFs).</w:t>
            </w:r>
          </w:p>
          <w:p w14:paraId="64FAD3C7" w14:textId="77777777" w:rsidR="00BC05B7" w:rsidRDefault="00BC05B7" w:rsidP="00D533BB">
            <w:pPr>
              <w:jc w:val="both"/>
              <w:rPr>
                <w:sz w:val="20"/>
                <w:szCs w:val="20"/>
                <w:highlight w:val="yellow"/>
              </w:rPr>
            </w:pPr>
            <w:r w:rsidRPr="00B00D85">
              <w:rPr>
                <w:b/>
                <w:sz w:val="20"/>
                <w:szCs w:val="20"/>
              </w:rPr>
              <w:t xml:space="preserve">Account Minimums:  </w:t>
            </w:r>
            <w:r>
              <w:rPr>
                <w:sz w:val="20"/>
                <w:szCs w:val="20"/>
              </w:rPr>
              <w:t xml:space="preserve">Our cumulative minimum account requirement for opening and maintaining an account is $250,000 and/or a minimum annual investment advisory fee of $1,200 to provide investment advisory services.  This is negotiable. </w:t>
            </w:r>
          </w:p>
          <w:p w14:paraId="059B7082" w14:textId="77777777" w:rsidR="00BC05B7" w:rsidRPr="00B00D85" w:rsidRDefault="00BC05B7" w:rsidP="00D533BB">
            <w:pPr>
              <w:jc w:val="center"/>
              <w:rPr>
                <w:b/>
                <w:sz w:val="20"/>
                <w:szCs w:val="20"/>
              </w:rPr>
            </w:pPr>
            <w:r>
              <w:rPr>
                <w:b/>
                <w:sz w:val="20"/>
                <w:szCs w:val="20"/>
              </w:rPr>
              <w:t>Ask us for our Form ADV Part 2A Brochure for complete details about our services and fees.</w:t>
            </w:r>
          </w:p>
        </w:tc>
      </w:tr>
    </w:tbl>
    <w:p w14:paraId="755911B5" w14:textId="77777777" w:rsidR="00BC05B7" w:rsidRPr="00B00D85" w:rsidRDefault="00BC05B7" w:rsidP="00BC05B7">
      <w:pPr>
        <w:pStyle w:val="NormalWeb"/>
        <w:spacing w:before="0" w:beforeAutospacing="0" w:after="0" w:afterAutospacing="0"/>
        <w:jc w:val="both"/>
        <w:rPr>
          <w:sz w:val="20"/>
          <w:szCs w:val="20"/>
          <w:highlight w:val="yellow"/>
        </w:rPr>
      </w:pPr>
    </w:p>
    <w:tbl>
      <w:tblPr>
        <w:tblStyle w:val="TableGrid"/>
        <w:tblW w:w="10885" w:type="dxa"/>
        <w:tblLook w:val="04A0" w:firstRow="1" w:lastRow="0" w:firstColumn="1" w:lastColumn="0" w:noHBand="0" w:noVBand="1"/>
      </w:tblPr>
      <w:tblGrid>
        <w:gridCol w:w="10885"/>
      </w:tblGrid>
      <w:tr w:rsidR="00BC05B7" w:rsidRPr="00B00D85" w14:paraId="7E1FA419" w14:textId="77777777" w:rsidTr="00D533BB">
        <w:trPr>
          <w:trHeight w:val="719"/>
        </w:trPr>
        <w:tc>
          <w:tcPr>
            <w:tcW w:w="10885" w:type="dxa"/>
          </w:tcPr>
          <w:p w14:paraId="75093ABF" w14:textId="77777777" w:rsidR="00BC05B7" w:rsidRPr="00B00D85" w:rsidRDefault="00BC05B7" w:rsidP="00D533BB">
            <w:pPr>
              <w:pStyle w:val="NormalWeb"/>
              <w:jc w:val="both"/>
              <w:rPr>
                <w:sz w:val="20"/>
                <w:szCs w:val="20"/>
              </w:rPr>
            </w:pPr>
            <w:r w:rsidRPr="00334DEA">
              <w:rPr>
                <w:rFonts w:ascii="TimesNewRomanPS" w:hAnsi="TimesNewRomanPS"/>
                <w:b/>
                <w:bCs/>
                <w:sz w:val="20"/>
                <w:szCs w:val="20"/>
              </w:rPr>
              <w:t>Additional Information:</w:t>
            </w:r>
            <w:r w:rsidRPr="00334DEA">
              <w:rPr>
                <w:rFonts w:ascii="TimesNewRomanPS" w:hAnsi="TimesNewRomanPS"/>
                <w:bCs/>
                <w:sz w:val="20"/>
                <w:szCs w:val="20"/>
              </w:rPr>
              <w:t xml:space="preserve"> </w:t>
            </w:r>
            <w:r w:rsidRPr="00334DEA">
              <w:rPr>
                <w:rFonts w:ascii="TimesNewRomanPSMT" w:hAnsi="TimesNewRomanPSMT"/>
                <w:sz w:val="20"/>
                <w:szCs w:val="20"/>
              </w:rPr>
              <w:t xml:space="preserve">We have been registered as an investment advisor since 2012 and with the Securities and Exchange Commission as of March 6, 2020. </w:t>
            </w:r>
            <w:r>
              <w:rPr>
                <w:rFonts w:ascii="TimesNewRomanPSMT" w:hAnsi="TimesNewRomanPSMT"/>
                <w:sz w:val="20"/>
                <w:szCs w:val="20"/>
              </w:rPr>
              <w:t xml:space="preserve">Our legal name is </w:t>
            </w:r>
            <w:proofErr w:type="spellStart"/>
            <w:r>
              <w:rPr>
                <w:rFonts w:ascii="TimesNewRomanPSMT" w:hAnsi="TimesNewRomanPSMT"/>
                <w:sz w:val="20"/>
                <w:szCs w:val="20"/>
              </w:rPr>
              <w:t>Markowski</w:t>
            </w:r>
            <w:proofErr w:type="spellEnd"/>
            <w:r>
              <w:rPr>
                <w:rFonts w:ascii="TimesNewRomanPSMT" w:hAnsi="TimesNewRomanPSMT"/>
                <w:sz w:val="20"/>
                <w:szCs w:val="20"/>
              </w:rPr>
              <w:t xml:space="preserve"> Brothers Holding </w:t>
            </w:r>
            <w:proofErr w:type="gramStart"/>
            <w:r>
              <w:rPr>
                <w:rFonts w:ascii="TimesNewRomanPSMT" w:hAnsi="TimesNewRomanPSMT"/>
                <w:sz w:val="20"/>
                <w:szCs w:val="20"/>
              </w:rPr>
              <w:t>Corporation</w:t>
            </w:r>
            <w:proofErr w:type="gramEnd"/>
            <w:r>
              <w:rPr>
                <w:rFonts w:ascii="TimesNewRomanPSMT" w:hAnsi="TimesNewRomanPSMT"/>
                <w:sz w:val="20"/>
                <w:szCs w:val="20"/>
              </w:rPr>
              <w:t xml:space="preserve"> and we operate under the name of Compass Financial Management LLC. </w:t>
            </w:r>
            <w:r w:rsidRPr="00334DEA">
              <w:rPr>
                <w:rFonts w:ascii="TimesNewRomanPSMT" w:hAnsi="TimesNewRomanPSMT"/>
                <w:sz w:val="20"/>
                <w:szCs w:val="20"/>
              </w:rPr>
              <w:t>The</w:t>
            </w:r>
            <w:r>
              <w:rPr>
                <w:rFonts w:ascii="TimesNewRomanPSMT" w:hAnsi="TimesNewRomanPSMT"/>
                <w:sz w:val="20"/>
                <w:szCs w:val="20"/>
              </w:rPr>
              <w:t xml:space="preserve"> </w:t>
            </w:r>
            <w:r w:rsidRPr="00334DEA">
              <w:rPr>
                <w:rFonts w:ascii="TimesNewRomanPSMT" w:hAnsi="TimesNewRomanPSMT"/>
                <w:sz w:val="20"/>
                <w:szCs w:val="20"/>
              </w:rPr>
              <w:t xml:space="preserve">owners of the firm are Matthew </w:t>
            </w:r>
            <w:proofErr w:type="spellStart"/>
            <w:r w:rsidRPr="00334DEA">
              <w:rPr>
                <w:rFonts w:ascii="TimesNewRomanPSMT" w:hAnsi="TimesNewRomanPSMT"/>
                <w:sz w:val="20"/>
                <w:szCs w:val="20"/>
              </w:rPr>
              <w:t>Markowski</w:t>
            </w:r>
            <w:proofErr w:type="spellEnd"/>
            <w:r w:rsidRPr="00334DEA">
              <w:rPr>
                <w:rFonts w:ascii="TimesNewRomanPSMT" w:hAnsi="TimesNewRomanPSMT"/>
                <w:sz w:val="20"/>
                <w:szCs w:val="20"/>
              </w:rPr>
              <w:t xml:space="preserve">, CCO, Michael </w:t>
            </w:r>
            <w:proofErr w:type="spellStart"/>
            <w:r w:rsidRPr="00334DEA">
              <w:rPr>
                <w:rFonts w:ascii="TimesNewRomanPSMT" w:hAnsi="TimesNewRomanPSMT"/>
                <w:sz w:val="20"/>
                <w:szCs w:val="20"/>
              </w:rPr>
              <w:t>Markowski</w:t>
            </w:r>
            <w:proofErr w:type="spellEnd"/>
            <w:r w:rsidRPr="00334DEA">
              <w:rPr>
                <w:rFonts w:ascii="TimesNewRomanPSMT" w:hAnsi="TimesNewRomanPSMT"/>
                <w:sz w:val="20"/>
                <w:szCs w:val="20"/>
              </w:rPr>
              <w:t xml:space="preserve"> and Christopher </w:t>
            </w:r>
            <w:proofErr w:type="spellStart"/>
            <w:r w:rsidRPr="00334DEA">
              <w:rPr>
                <w:rFonts w:ascii="TimesNewRomanPSMT" w:hAnsi="TimesNewRomanPSMT"/>
                <w:sz w:val="20"/>
                <w:szCs w:val="20"/>
              </w:rPr>
              <w:t>Markowski</w:t>
            </w:r>
            <w:proofErr w:type="spellEnd"/>
            <w:r w:rsidRPr="00334DEA">
              <w:rPr>
                <w:rFonts w:ascii="TimesNewRomanPSMT" w:hAnsi="TimesNewRomanPSMT"/>
                <w:sz w:val="20"/>
                <w:szCs w:val="20"/>
              </w:rPr>
              <w:t>.</w:t>
            </w:r>
          </w:p>
        </w:tc>
      </w:tr>
    </w:tbl>
    <w:p w14:paraId="1EE756E2" w14:textId="77777777" w:rsidR="00BC05B7" w:rsidRPr="00B00D85" w:rsidRDefault="00BC05B7" w:rsidP="00BC05B7">
      <w:pPr>
        <w:pStyle w:val="NormalWeb"/>
        <w:spacing w:before="0" w:beforeAutospacing="0" w:after="0" w:afterAutospacing="0"/>
        <w:jc w:val="both"/>
        <w:rPr>
          <w:sz w:val="20"/>
          <w:szCs w:val="20"/>
        </w:rPr>
      </w:pPr>
    </w:p>
    <w:p w14:paraId="2BFCE30F" w14:textId="77777777" w:rsidR="00BC05B7" w:rsidRPr="00B00D85" w:rsidRDefault="00BC05B7" w:rsidP="00BC05B7">
      <w:pPr>
        <w:rPr>
          <w:b/>
          <w:i/>
          <w:sz w:val="20"/>
          <w:szCs w:val="20"/>
        </w:rPr>
      </w:pPr>
      <w:r w:rsidRPr="00B00D85">
        <w:rPr>
          <w:b/>
          <w:i/>
          <w:sz w:val="20"/>
          <w:szCs w:val="20"/>
        </w:rPr>
        <w:t>Questions you should ask your financial professional.</w:t>
      </w:r>
    </w:p>
    <w:tbl>
      <w:tblPr>
        <w:tblStyle w:val="TableGrid"/>
        <w:tblW w:w="10755"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55"/>
      </w:tblGrid>
      <w:tr w:rsidR="00BC05B7" w:rsidRPr="00B00D85" w14:paraId="714CC4B1" w14:textId="77777777" w:rsidTr="00D533BB">
        <w:trPr>
          <w:trHeight w:val="981"/>
          <w:jc w:val="center"/>
        </w:trPr>
        <w:tc>
          <w:tcPr>
            <w:tcW w:w="10755" w:type="dxa"/>
          </w:tcPr>
          <w:p w14:paraId="1F9F90D1" w14:textId="77777777" w:rsidR="00BC05B7" w:rsidRPr="00B00D85" w:rsidRDefault="00BC05B7" w:rsidP="00D533BB">
            <w:pPr>
              <w:rPr>
                <w:b/>
                <w:i/>
                <w:sz w:val="20"/>
                <w:szCs w:val="20"/>
              </w:rPr>
            </w:pPr>
            <w:r w:rsidRPr="00B00D85">
              <w:rPr>
                <w:b/>
                <w:i/>
                <w:sz w:val="20"/>
                <w:szCs w:val="20"/>
              </w:rPr>
              <w:t>Given my financial situation, should I choose an investment advisory service? Why or why not?</w:t>
            </w:r>
          </w:p>
          <w:p w14:paraId="478357A6" w14:textId="77777777" w:rsidR="00BC05B7" w:rsidRPr="00853EBB" w:rsidRDefault="00BC05B7" w:rsidP="00D533BB">
            <w:pPr>
              <w:rPr>
                <w:b/>
                <w:i/>
                <w:sz w:val="20"/>
                <w:szCs w:val="20"/>
              </w:rPr>
            </w:pPr>
            <w:r w:rsidRPr="00853EBB">
              <w:rPr>
                <w:b/>
                <w:i/>
                <w:sz w:val="20"/>
                <w:szCs w:val="20"/>
              </w:rPr>
              <w:t>How will you choose investments to recommend to me?</w:t>
            </w:r>
          </w:p>
          <w:p w14:paraId="14C65E37" w14:textId="77777777" w:rsidR="00BC05B7" w:rsidRDefault="00BC05B7" w:rsidP="00D533BB">
            <w:pPr>
              <w:rPr>
                <w:b/>
                <w:i/>
                <w:sz w:val="20"/>
                <w:szCs w:val="20"/>
              </w:rPr>
            </w:pPr>
            <w:r w:rsidRPr="00853EBB">
              <w:rPr>
                <w:b/>
                <w:i/>
                <w:sz w:val="20"/>
                <w:szCs w:val="20"/>
              </w:rPr>
              <w:t xml:space="preserve">What is your relevant experience, including your licenses, education and other qualifications? </w:t>
            </w:r>
          </w:p>
          <w:p w14:paraId="19190E78" w14:textId="77777777" w:rsidR="00BC05B7" w:rsidRPr="00853EBB" w:rsidRDefault="00BC05B7" w:rsidP="00D533BB">
            <w:pPr>
              <w:rPr>
                <w:b/>
                <w:sz w:val="20"/>
                <w:szCs w:val="20"/>
              </w:rPr>
            </w:pPr>
            <w:r w:rsidRPr="00853EBB">
              <w:rPr>
                <w:b/>
                <w:i/>
                <w:sz w:val="20"/>
                <w:szCs w:val="20"/>
              </w:rPr>
              <w:t>What do these qualifications mean?</w:t>
            </w:r>
          </w:p>
        </w:tc>
      </w:tr>
    </w:tbl>
    <w:p w14:paraId="2922B5DC" w14:textId="77777777" w:rsidR="00BC05B7" w:rsidRPr="00B00D85" w:rsidRDefault="00BC05B7" w:rsidP="00BC05B7">
      <w:pPr>
        <w:jc w:val="both"/>
        <w:rPr>
          <w:sz w:val="20"/>
          <w:szCs w:val="20"/>
        </w:rPr>
      </w:pPr>
    </w:p>
    <w:p w14:paraId="33A780A1" w14:textId="52C95C2A" w:rsidR="00BC05B7" w:rsidRDefault="00BC05B7" w:rsidP="00BC05B7">
      <w:pPr>
        <w:jc w:val="both"/>
        <w:rPr>
          <w:b/>
          <w:sz w:val="20"/>
          <w:szCs w:val="20"/>
          <w:u w:val="single"/>
        </w:rPr>
      </w:pPr>
      <w:r w:rsidRPr="00B00D85">
        <w:rPr>
          <w:b/>
          <w:sz w:val="20"/>
          <w:szCs w:val="20"/>
        </w:rPr>
        <w:t xml:space="preserve">Item 3.  </w:t>
      </w:r>
      <w:r w:rsidRPr="00B00D85">
        <w:rPr>
          <w:b/>
          <w:sz w:val="20"/>
          <w:szCs w:val="20"/>
          <w:u w:val="single"/>
        </w:rPr>
        <w:t>Fees, Costs, Conflicts and Standard of Conduct</w:t>
      </w:r>
    </w:p>
    <w:p w14:paraId="11E18DBA" w14:textId="77777777" w:rsidR="00BC05B7" w:rsidRPr="00B00D85" w:rsidRDefault="00BC05B7" w:rsidP="00BC05B7">
      <w:pPr>
        <w:jc w:val="both"/>
        <w:rPr>
          <w:b/>
          <w:sz w:val="20"/>
          <w:szCs w:val="20"/>
        </w:rPr>
      </w:pPr>
    </w:p>
    <w:p w14:paraId="3BFE73CF" w14:textId="77777777" w:rsidR="00BC05B7" w:rsidRPr="00B00D85" w:rsidRDefault="00BC05B7" w:rsidP="00BC05B7">
      <w:pPr>
        <w:rPr>
          <w:b/>
          <w:i/>
          <w:sz w:val="20"/>
          <w:szCs w:val="20"/>
        </w:rPr>
      </w:pPr>
      <w:r w:rsidRPr="00B00D85">
        <w:rPr>
          <w:b/>
          <w:i/>
          <w:sz w:val="20"/>
          <w:szCs w:val="20"/>
        </w:rPr>
        <w:t>What fees will I pay?</w:t>
      </w:r>
    </w:p>
    <w:tbl>
      <w:tblPr>
        <w:tblStyle w:val="TableGrid"/>
        <w:tblW w:w="10795" w:type="dxa"/>
        <w:tblLook w:val="04A0" w:firstRow="1" w:lastRow="0" w:firstColumn="1" w:lastColumn="0" w:noHBand="0" w:noVBand="1"/>
      </w:tblPr>
      <w:tblGrid>
        <w:gridCol w:w="10795"/>
      </w:tblGrid>
      <w:tr w:rsidR="00BC05B7" w:rsidRPr="00B00D85" w14:paraId="3FB0A057" w14:textId="77777777" w:rsidTr="00D533BB">
        <w:trPr>
          <w:trHeight w:val="1430"/>
        </w:trPr>
        <w:tc>
          <w:tcPr>
            <w:tcW w:w="10795" w:type="dxa"/>
          </w:tcPr>
          <w:p w14:paraId="2BADA571" w14:textId="5B1AC3CA" w:rsidR="00BC05B7" w:rsidRPr="00B00D85" w:rsidRDefault="00BC05B7" w:rsidP="00D533BB">
            <w:pPr>
              <w:jc w:val="both"/>
              <w:rPr>
                <w:sz w:val="20"/>
                <w:szCs w:val="20"/>
              </w:rPr>
            </w:pPr>
            <w:r w:rsidRPr="00233A35">
              <w:rPr>
                <w:b/>
                <w:sz w:val="20"/>
                <w:szCs w:val="20"/>
              </w:rPr>
              <w:t>Principal Fees and Costs</w:t>
            </w:r>
            <w:r w:rsidRPr="00233A35">
              <w:rPr>
                <w:sz w:val="20"/>
                <w:szCs w:val="20"/>
              </w:rPr>
              <w:t xml:space="preserve">: You will pay an on-going mutually agreed </w:t>
            </w:r>
            <w:r w:rsidRPr="00233A35">
              <w:rPr>
                <w:b/>
                <w:sz w:val="20"/>
                <w:szCs w:val="20"/>
              </w:rPr>
              <w:t>asset-based fee</w:t>
            </w:r>
            <w:r w:rsidRPr="00233A35">
              <w:rPr>
                <w:sz w:val="20"/>
                <w:szCs w:val="20"/>
              </w:rPr>
              <w:t xml:space="preserve"> </w:t>
            </w:r>
            <w:r w:rsidR="004D36D4">
              <w:rPr>
                <w:sz w:val="20"/>
                <w:szCs w:val="20"/>
              </w:rPr>
              <w:t>payable either monthly or quarterly, in advance or arrears for any of our services,</w:t>
            </w:r>
            <w:r w:rsidRPr="00233A35">
              <w:rPr>
                <w:sz w:val="20"/>
                <w:szCs w:val="20"/>
              </w:rPr>
              <w:t xml:space="preserve"> based on the value of the cash and investments in your advisory account.</w:t>
            </w:r>
            <w:r w:rsidRPr="00233A35">
              <w:rPr>
                <w:b/>
                <w:sz w:val="20"/>
                <w:szCs w:val="20"/>
              </w:rPr>
              <w:t xml:space="preserve"> </w:t>
            </w:r>
            <w:r w:rsidRPr="00233A35">
              <w:rPr>
                <w:sz w:val="20"/>
                <w:szCs w:val="20"/>
              </w:rPr>
              <w:t xml:space="preserve">The more assets there are in a retail investor’s advisory account, the more a retail investor will pay in fees, and the firm may therefore have an incentive to encourage the retail investor to increase the assets in his or her account. Our standard fee ranges </w:t>
            </w:r>
            <w:r w:rsidRPr="00CE7EE2">
              <w:rPr>
                <w:sz w:val="20"/>
                <w:szCs w:val="20"/>
              </w:rPr>
              <w:t>from 1.00% and 1.95% based on the</w:t>
            </w:r>
            <w:r w:rsidRPr="00233A35">
              <w:rPr>
                <w:sz w:val="20"/>
                <w:szCs w:val="20"/>
              </w:rPr>
              <w:t xml:space="preserve"> value of your assets.</w:t>
            </w:r>
            <w:r>
              <w:rPr>
                <w:sz w:val="20"/>
                <w:szCs w:val="20"/>
              </w:rPr>
              <w:t xml:space="preserve"> </w:t>
            </w:r>
            <w:r w:rsidRPr="00233A35">
              <w:rPr>
                <w:sz w:val="20"/>
                <w:szCs w:val="20"/>
              </w:rPr>
              <w:t xml:space="preserve">Our fees vary and are negotiable. The amount you pay will depend, for example, on the services you receive and the amount of assets in your account. </w:t>
            </w:r>
            <w:r w:rsidRPr="00B00D85">
              <w:rPr>
                <w:b/>
                <w:sz w:val="20"/>
                <w:szCs w:val="20"/>
              </w:rPr>
              <w:t>Other Fees and Costs:</w:t>
            </w:r>
            <w:r w:rsidRPr="00B00D85">
              <w:rPr>
                <w:sz w:val="20"/>
                <w:szCs w:val="20"/>
              </w:rPr>
              <w:t xml:space="preserve"> Some investments (such as mutual funds) impose additional fees that will reduce the value of your investment over time. You </w:t>
            </w:r>
            <w:r w:rsidR="004D36D4">
              <w:rPr>
                <w:sz w:val="20"/>
                <w:szCs w:val="20"/>
              </w:rPr>
              <w:t xml:space="preserve">may </w:t>
            </w:r>
            <w:r w:rsidRPr="00B00D85">
              <w:rPr>
                <w:sz w:val="20"/>
                <w:szCs w:val="20"/>
              </w:rPr>
              <w:t xml:space="preserve">pay </w:t>
            </w:r>
            <w:r>
              <w:rPr>
                <w:sz w:val="20"/>
                <w:szCs w:val="20"/>
              </w:rPr>
              <w:t>brokerage and</w:t>
            </w:r>
            <w:r w:rsidRPr="00B00D85">
              <w:rPr>
                <w:sz w:val="20"/>
                <w:szCs w:val="20"/>
              </w:rPr>
              <w:t xml:space="preserve"> transaction fee</w:t>
            </w:r>
            <w:r>
              <w:rPr>
                <w:sz w:val="20"/>
                <w:szCs w:val="20"/>
              </w:rPr>
              <w:t>s</w:t>
            </w:r>
            <w:r w:rsidRPr="00B00D85">
              <w:rPr>
                <w:sz w:val="20"/>
                <w:szCs w:val="20"/>
              </w:rPr>
              <w:t xml:space="preserve"> when we buy and sell an investment for you. You will also pay fees to a broker</w:t>
            </w:r>
            <w:r w:rsidRPr="00B00D85">
              <w:rPr>
                <w:rFonts w:ascii="Cambria Math" w:hAnsi="Cambria Math" w:cs="Cambria Math"/>
                <w:sz w:val="20"/>
                <w:szCs w:val="20"/>
              </w:rPr>
              <w:t>‐</w:t>
            </w:r>
            <w:r w:rsidRPr="00B00D85">
              <w:rPr>
                <w:sz w:val="20"/>
                <w:szCs w:val="20"/>
              </w:rPr>
              <w:t>dealer or bank that will hold your assets (called “</w:t>
            </w:r>
            <w:r w:rsidRPr="00B00D85">
              <w:rPr>
                <w:b/>
                <w:bCs/>
                <w:i/>
                <w:iCs/>
                <w:sz w:val="20"/>
                <w:szCs w:val="20"/>
              </w:rPr>
              <w:t>custody</w:t>
            </w:r>
            <w:r w:rsidRPr="00B00D85">
              <w:rPr>
                <w:sz w:val="20"/>
                <w:szCs w:val="20"/>
              </w:rPr>
              <w:t xml:space="preserve">”). </w:t>
            </w:r>
          </w:p>
        </w:tc>
      </w:tr>
    </w:tbl>
    <w:p w14:paraId="7603FD99" w14:textId="77777777" w:rsidR="00BC05B7" w:rsidRPr="00B00D85" w:rsidRDefault="00BC05B7" w:rsidP="00BC05B7">
      <w:pPr>
        <w:pStyle w:val="NormalWeb"/>
        <w:spacing w:before="0" w:beforeAutospacing="0" w:after="0" w:afterAutospacing="0"/>
        <w:jc w:val="both"/>
        <w:rPr>
          <w:sz w:val="20"/>
          <w:szCs w:val="20"/>
        </w:rPr>
      </w:pPr>
      <w:r w:rsidRPr="00B00D85">
        <w:rPr>
          <w:rFonts w:ascii="TimesNewRomanPSMT" w:hAnsi="TimesNewRomanPSMT"/>
          <w:sz w:val="20"/>
          <w:szCs w:val="20"/>
        </w:rPr>
        <w:t xml:space="preserve"> </w:t>
      </w:r>
    </w:p>
    <w:tbl>
      <w:tblPr>
        <w:tblStyle w:val="TableGrid"/>
        <w:tblW w:w="10795" w:type="dxa"/>
        <w:tblLook w:val="04A0" w:firstRow="1" w:lastRow="0" w:firstColumn="1" w:lastColumn="0" w:noHBand="0" w:noVBand="1"/>
      </w:tblPr>
      <w:tblGrid>
        <w:gridCol w:w="10795"/>
      </w:tblGrid>
      <w:tr w:rsidR="00BC05B7" w:rsidRPr="00B00D85" w14:paraId="282027E9" w14:textId="77777777" w:rsidTr="00D533BB">
        <w:trPr>
          <w:trHeight w:val="980"/>
        </w:trPr>
        <w:tc>
          <w:tcPr>
            <w:tcW w:w="10795" w:type="dxa"/>
          </w:tcPr>
          <w:p w14:paraId="1224C82D" w14:textId="77777777" w:rsidR="00BC05B7" w:rsidRPr="00B00D85" w:rsidRDefault="00BC05B7" w:rsidP="00D533BB">
            <w:pPr>
              <w:pStyle w:val="NormalWeb"/>
              <w:jc w:val="both"/>
              <w:rPr>
                <w:rFonts w:ascii="TimesNewRomanPSMT" w:hAnsi="TimesNewRomanPSMT"/>
                <w:i/>
                <w:sz w:val="20"/>
                <w:szCs w:val="20"/>
              </w:rPr>
            </w:pPr>
            <w:r w:rsidRPr="00B00D85">
              <w:rPr>
                <w:rFonts w:ascii="TimesNewRomanPSMT" w:hAnsi="TimesNewRomanPSMT"/>
                <w:b/>
                <w:sz w:val="20"/>
                <w:szCs w:val="20"/>
              </w:rPr>
              <w:t>Additional Information:</w:t>
            </w:r>
            <w:r w:rsidRPr="00B00D85">
              <w:rPr>
                <w:rFonts w:ascii="TimesNewRomanPSMT" w:hAnsi="TimesNewRomanPSMT"/>
                <w:sz w:val="20"/>
                <w:szCs w:val="20"/>
              </w:rPr>
              <w:t xml:space="preserve"> </w:t>
            </w:r>
            <w:r w:rsidRPr="00B00D85">
              <w:rPr>
                <w:rFonts w:ascii="TimesNewRomanPSMT" w:hAnsi="TimesNewRomanPSMT"/>
                <w:i/>
                <w:sz w:val="20"/>
                <w:szCs w:val="20"/>
              </w:rPr>
              <w:t xml:space="preserve">You will pay fees and costs whether you make or lose money on your investments. Fees and costs will reduce any amount of money you make on your investments over time. Please make sure you understand what fees and costs you are paying. </w:t>
            </w:r>
            <w:r w:rsidRPr="00B00D85">
              <w:rPr>
                <w:rFonts w:ascii="TimesNewRomanPSMT" w:hAnsi="TimesNewRomanPSMT"/>
                <w:b/>
                <w:i/>
                <w:sz w:val="20"/>
                <w:szCs w:val="20"/>
              </w:rPr>
              <w:t>Refer to our Form ADV Part 2</w:t>
            </w:r>
            <w:proofErr w:type="gramStart"/>
            <w:r w:rsidRPr="00B00D85">
              <w:rPr>
                <w:rFonts w:ascii="TimesNewRomanPSMT" w:hAnsi="TimesNewRomanPSMT"/>
                <w:b/>
                <w:i/>
                <w:sz w:val="20"/>
                <w:szCs w:val="20"/>
              </w:rPr>
              <w:t>A  Brochure</w:t>
            </w:r>
            <w:proofErr w:type="gramEnd"/>
            <w:r w:rsidRPr="00B00D85">
              <w:rPr>
                <w:rFonts w:ascii="TimesNewRomanPSMT" w:hAnsi="TimesNewRomanPSMT"/>
                <w:b/>
                <w:i/>
                <w:sz w:val="20"/>
                <w:szCs w:val="20"/>
              </w:rPr>
              <w:t>, Item 5.A.B.C.D. for more detailed information about our fees.</w:t>
            </w:r>
          </w:p>
        </w:tc>
      </w:tr>
    </w:tbl>
    <w:p w14:paraId="74A7ED02" w14:textId="77777777" w:rsidR="00BC05B7" w:rsidRPr="00B00D85" w:rsidRDefault="00BC05B7" w:rsidP="00BC05B7">
      <w:pPr>
        <w:pStyle w:val="NormalWeb"/>
        <w:adjustRightInd w:val="0"/>
        <w:spacing w:before="0" w:beforeAutospacing="0" w:after="0" w:afterAutospacing="0"/>
        <w:rPr>
          <w:sz w:val="20"/>
          <w:szCs w:val="20"/>
        </w:rPr>
      </w:pPr>
    </w:p>
    <w:tbl>
      <w:tblPr>
        <w:tblStyle w:val="TableGrid"/>
        <w:tblW w:w="0" w:type="auto"/>
        <w:tblInd w:w="-5" w:type="dxa"/>
        <w:tblLook w:val="04A0" w:firstRow="1" w:lastRow="0" w:firstColumn="1" w:lastColumn="0" w:noHBand="0" w:noVBand="1"/>
      </w:tblPr>
      <w:tblGrid>
        <w:gridCol w:w="10670"/>
      </w:tblGrid>
      <w:tr w:rsidR="00BC05B7" w:rsidRPr="00B00D85" w14:paraId="4BEE7AEA" w14:textId="77777777" w:rsidTr="00D533BB">
        <w:trPr>
          <w:trHeight w:val="936"/>
        </w:trPr>
        <w:tc>
          <w:tcPr>
            <w:tcW w:w="10670" w:type="dxa"/>
            <w:tcBorders>
              <w:top w:val="thinThickSmallGap" w:sz="24" w:space="0" w:color="auto"/>
              <w:left w:val="thinThickSmallGap" w:sz="24" w:space="0" w:color="auto"/>
              <w:bottom w:val="thickThinSmallGap" w:sz="24" w:space="0" w:color="auto"/>
              <w:right w:val="thickThinSmallGap" w:sz="24" w:space="0" w:color="auto"/>
            </w:tcBorders>
          </w:tcPr>
          <w:p w14:paraId="693C5DFC" w14:textId="77777777" w:rsidR="00BC05B7" w:rsidRPr="002974F6" w:rsidRDefault="00BC05B7" w:rsidP="00D533BB">
            <w:pPr>
              <w:pStyle w:val="NormalWeb"/>
              <w:adjustRightInd w:val="0"/>
              <w:spacing w:after="0" w:afterAutospacing="0"/>
              <w:jc w:val="center"/>
              <w:rPr>
                <w:rFonts w:ascii="TimesNewRomanPSMT" w:hAnsi="TimesNewRomanPSMT"/>
                <w:b/>
                <w:i/>
                <w:sz w:val="20"/>
                <w:szCs w:val="20"/>
              </w:rPr>
            </w:pPr>
            <w:r w:rsidRPr="00B00D85">
              <w:rPr>
                <w:rFonts w:ascii="TimesNewRomanPSMT" w:hAnsi="TimesNewRomanPSMT"/>
                <w:b/>
                <w:i/>
                <w:sz w:val="20"/>
                <w:szCs w:val="20"/>
              </w:rPr>
              <w:t>Help me understand how these fees and costs might affect my investments. If I give you $10,000 to invest, how much will go to fees and costs, and how much will be invested for me?</w:t>
            </w:r>
            <w:r>
              <w:rPr>
                <w:rFonts w:ascii="TimesNewRomanPSMT" w:hAnsi="TimesNewRomanPSMT"/>
                <w:b/>
                <w:i/>
                <w:sz w:val="20"/>
                <w:szCs w:val="20"/>
              </w:rPr>
              <w:t xml:space="preserve"> </w:t>
            </w:r>
            <w:r w:rsidRPr="00B00D85">
              <w:rPr>
                <w:b/>
                <w:i/>
                <w:sz w:val="20"/>
                <w:szCs w:val="20"/>
              </w:rPr>
              <w:t>What are your legal obligations to me when acting as my investment advisor?</w:t>
            </w:r>
            <w:r>
              <w:rPr>
                <w:b/>
                <w:i/>
                <w:sz w:val="20"/>
                <w:szCs w:val="20"/>
              </w:rPr>
              <w:t xml:space="preserve"> </w:t>
            </w:r>
            <w:r w:rsidRPr="00B00D85">
              <w:rPr>
                <w:b/>
                <w:i/>
                <w:sz w:val="20"/>
                <w:szCs w:val="20"/>
              </w:rPr>
              <w:t>How else does your firm make money and what conflicts of interest do you have?</w:t>
            </w:r>
          </w:p>
        </w:tc>
      </w:tr>
    </w:tbl>
    <w:p w14:paraId="16EE5234" w14:textId="77777777" w:rsidR="00BC05B7" w:rsidRPr="00B00D85" w:rsidRDefault="00BC05B7" w:rsidP="00BC05B7">
      <w:pPr>
        <w:pStyle w:val="NormalWeb"/>
        <w:spacing w:before="0" w:beforeAutospacing="0" w:after="0" w:afterAutospacing="0"/>
        <w:jc w:val="both"/>
        <w:rPr>
          <w:b/>
          <w:sz w:val="20"/>
          <w:szCs w:val="20"/>
        </w:rPr>
      </w:pPr>
    </w:p>
    <w:p w14:paraId="4FD45DA5" w14:textId="77777777" w:rsidR="00BC05B7" w:rsidRPr="00B00D85" w:rsidRDefault="00BC05B7" w:rsidP="00BC05B7">
      <w:pPr>
        <w:pStyle w:val="NormalWeb"/>
        <w:spacing w:before="0" w:beforeAutospacing="0" w:after="0" w:afterAutospacing="0"/>
        <w:jc w:val="both"/>
        <w:rPr>
          <w:b/>
          <w:sz w:val="20"/>
          <w:szCs w:val="20"/>
        </w:rPr>
      </w:pPr>
      <w:r w:rsidRPr="00B00D85">
        <w:rPr>
          <w:b/>
          <w:sz w:val="20"/>
          <w:szCs w:val="20"/>
        </w:rPr>
        <w:t>B.  Standard of Conduct</w:t>
      </w:r>
    </w:p>
    <w:p w14:paraId="21196B18" w14:textId="77777777" w:rsidR="00BC05B7" w:rsidRPr="00B00D85" w:rsidRDefault="00BC05B7" w:rsidP="00BC05B7">
      <w:pPr>
        <w:pStyle w:val="NormalWeb"/>
        <w:spacing w:before="0" w:beforeAutospacing="0" w:after="0" w:afterAutospacing="0"/>
        <w:jc w:val="both"/>
        <w:rPr>
          <w:b/>
          <w:sz w:val="20"/>
          <w:szCs w:val="20"/>
        </w:rPr>
      </w:pPr>
    </w:p>
    <w:tbl>
      <w:tblPr>
        <w:tblStyle w:val="TableGrid"/>
        <w:tblW w:w="0" w:type="auto"/>
        <w:tblLook w:val="04A0" w:firstRow="1" w:lastRow="0" w:firstColumn="1" w:lastColumn="0" w:noHBand="0" w:noVBand="1"/>
      </w:tblPr>
      <w:tblGrid>
        <w:gridCol w:w="10705"/>
      </w:tblGrid>
      <w:tr w:rsidR="00BC05B7" w:rsidRPr="00B00D85" w14:paraId="73FF0F05" w14:textId="77777777" w:rsidTr="00D533BB">
        <w:trPr>
          <w:trHeight w:val="1367"/>
        </w:trPr>
        <w:tc>
          <w:tcPr>
            <w:tcW w:w="10705" w:type="dxa"/>
          </w:tcPr>
          <w:p w14:paraId="672E3DA0" w14:textId="77777777" w:rsidR="00BC05B7" w:rsidRPr="002974F6" w:rsidRDefault="00BC05B7" w:rsidP="00D533BB">
            <w:pPr>
              <w:pStyle w:val="NormalWeb"/>
              <w:jc w:val="both"/>
              <w:rPr>
                <w:rFonts w:ascii="TimesNewRomanPSMT" w:hAnsi="TimesNewRomanPSMT"/>
                <w:i/>
                <w:sz w:val="20"/>
                <w:szCs w:val="20"/>
              </w:rPr>
            </w:pPr>
            <w:r w:rsidRPr="00B00D85">
              <w:rPr>
                <w:rFonts w:ascii="TimesNewRomanPS" w:hAnsi="TimesNewRomanPS"/>
                <w:b/>
                <w:bCs/>
                <w:i/>
                <w:iCs/>
                <w:sz w:val="20"/>
                <w:szCs w:val="20"/>
              </w:rPr>
              <w:t>When we act as your investment adviser</w:t>
            </w:r>
            <w:r w:rsidRPr="00B00D85">
              <w:rPr>
                <w:rFonts w:ascii="TimesNewRomanPSMT" w:hAnsi="TimesNewRomanPSMT"/>
                <w:b/>
                <w:i/>
                <w:sz w:val="20"/>
                <w:szCs w:val="20"/>
              </w:rPr>
              <w:t xml:space="preserve">, </w:t>
            </w:r>
            <w:r w:rsidRPr="00B00D85">
              <w:rPr>
                <w:rFonts w:ascii="TimesNewRomanPSMT" w:hAnsi="TimesNewRomanPSMT"/>
                <w:i/>
                <w:sz w:val="20"/>
                <w:szCs w:val="20"/>
              </w:rPr>
              <w:t xml:space="preserve">we </w:t>
            </w:r>
            <w:proofErr w:type="gramStart"/>
            <w:r w:rsidRPr="00B00D85">
              <w:rPr>
                <w:rFonts w:ascii="TimesNewRomanPSMT" w:hAnsi="TimesNewRomanPSMT"/>
                <w:i/>
                <w:sz w:val="20"/>
                <w:szCs w:val="20"/>
              </w:rPr>
              <w:t>have to</w:t>
            </w:r>
            <w:proofErr w:type="gramEnd"/>
            <w:r w:rsidRPr="00B00D85">
              <w:rPr>
                <w:rFonts w:ascii="TimesNewRomanPSMT" w:hAnsi="TimesNewRomanPSMT"/>
                <w:i/>
                <w:sz w:val="20"/>
                <w:szCs w:val="20"/>
              </w:rPr>
              <w:t xml:space="preserve"> act in your best interest and not put our interest ahead of yours. At the same time, the way we make money creates some conflicts with your interests. You should understand and ask us about these conflicts because they can affect the investment </w:t>
            </w:r>
            <w:proofErr w:type="gramStart"/>
            <w:r w:rsidRPr="00B00D85">
              <w:rPr>
                <w:rFonts w:ascii="TimesNewRomanPSMT" w:hAnsi="TimesNewRomanPSMT"/>
                <w:i/>
                <w:sz w:val="20"/>
                <w:szCs w:val="20"/>
              </w:rPr>
              <w:t>advice</w:t>
            </w:r>
            <w:proofErr w:type="gramEnd"/>
            <w:r w:rsidRPr="00B00D85">
              <w:rPr>
                <w:rFonts w:ascii="TimesNewRomanPSMT" w:hAnsi="TimesNewRomanPSMT"/>
                <w:i/>
                <w:sz w:val="20"/>
                <w:szCs w:val="20"/>
              </w:rPr>
              <w:t xml:space="preserve"> we provide you. Here are some examples to help you understand what this means.</w:t>
            </w:r>
            <w:r>
              <w:rPr>
                <w:rFonts w:ascii="TimesNewRomanPSMT" w:hAnsi="TimesNewRomanPSMT"/>
                <w:i/>
                <w:sz w:val="20"/>
                <w:szCs w:val="20"/>
              </w:rPr>
              <w:t xml:space="preserve"> </w:t>
            </w:r>
            <w:r w:rsidRPr="001B0EB4">
              <w:rPr>
                <w:sz w:val="20"/>
                <w:szCs w:val="20"/>
              </w:rPr>
              <w:t>The more assets there are in a retail investor’s advisory account, the more a retail investor will pay in fees, and the firm may therefore have an incentive to encourage the retail investor to increase the assets in his or her account.</w:t>
            </w:r>
          </w:p>
        </w:tc>
      </w:tr>
    </w:tbl>
    <w:p w14:paraId="1AF0223D" w14:textId="77777777" w:rsidR="00BC05B7" w:rsidRPr="00B00D85" w:rsidRDefault="00BC05B7" w:rsidP="00BC05B7">
      <w:pPr>
        <w:pStyle w:val="NormalWeb"/>
        <w:spacing w:before="0" w:beforeAutospacing="0" w:after="0" w:afterAutospacing="0"/>
        <w:rPr>
          <w:rFonts w:ascii="TimesNewRomanPSMT" w:hAnsi="TimesNewRomanPSMT"/>
          <w:sz w:val="20"/>
          <w:szCs w:val="20"/>
        </w:rPr>
      </w:pPr>
    </w:p>
    <w:tbl>
      <w:tblPr>
        <w:tblStyle w:val="TableGrid"/>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575"/>
      </w:tblGrid>
      <w:tr w:rsidR="00BC05B7" w:rsidRPr="00B00D85" w14:paraId="7E388529" w14:textId="77777777" w:rsidTr="00D533BB">
        <w:trPr>
          <w:trHeight w:val="207"/>
          <w:jc w:val="center"/>
        </w:trPr>
        <w:tc>
          <w:tcPr>
            <w:tcW w:w="10575" w:type="dxa"/>
          </w:tcPr>
          <w:p w14:paraId="095E3589" w14:textId="77777777" w:rsidR="00BC05B7" w:rsidRPr="00B00D85" w:rsidRDefault="00BC05B7" w:rsidP="00D533BB">
            <w:pPr>
              <w:pStyle w:val="NormalWeb"/>
              <w:spacing w:after="0" w:afterAutospacing="0"/>
              <w:rPr>
                <w:b/>
                <w:i/>
                <w:sz w:val="20"/>
                <w:szCs w:val="20"/>
              </w:rPr>
            </w:pPr>
            <w:r w:rsidRPr="00B00D85">
              <w:rPr>
                <w:rFonts w:ascii="TimesNewRomanPSMT" w:hAnsi="TimesNewRomanPSMT"/>
                <w:b/>
                <w:i/>
                <w:sz w:val="20"/>
                <w:szCs w:val="20"/>
              </w:rPr>
              <w:t>How might your conflicts of interest affect me, and how will you address them?</w:t>
            </w:r>
          </w:p>
        </w:tc>
      </w:tr>
    </w:tbl>
    <w:p w14:paraId="59595F2B" w14:textId="77777777" w:rsidR="00BC05B7" w:rsidRPr="00B00D85" w:rsidRDefault="00BC05B7" w:rsidP="00BC05B7">
      <w:pPr>
        <w:pStyle w:val="NormalWeb"/>
        <w:spacing w:before="0" w:beforeAutospacing="0" w:after="0" w:afterAutospacing="0"/>
        <w:jc w:val="both"/>
        <w:rPr>
          <w:b/>
          <w:sz w:val="20"/>
          <w:szCs w:val="20"/>
          <w:highlight w:val="yellow"/>
        </w:rPr>
      </w:pPr>
    </w:p>
    <w:tbl>
      <w:tblPr>
        <w:tblStyle w:val="TableGrid"/>
        <w:tblW w:w="0" w:type="auto"/>
        <w:tblLook w:val="04A0" w:firstRow="1" w:lastRow="0" w:firstColumn="1" w:lastColumn="0" w:noHBand="0" w:noVBand="1"/>
      </w:tblPr>
      <w:tblGrid>
        <w:gridCol w:w="10705"/>
      </w:tblGrid>
      <w:tr w:rsidR="00BC05B7" w:rsidRPr="00B00D85" w14:paraId="52C208D4" w14:textId="77777777" w:rsidTr="00D533BB">
        <w:trPr>
          <w:trHeight w:val="1448"/>
        </w:trPr>
        <w:tc>
          <w:tcPr>
            <w:tcW w:w="10705" w:type="dxa"/>
          </w:tcPr>
          <w:p w14:paraId="54A4D667" w14:textId="6F9944F4" w:rsidR="00BC05B7" w:rsidRPr="00B00D85" w:rsidRDefault="00BC05B7" w:rsidP="00D533BB">
            <w:pPr>
              <w:pStyle w:val="NormalWeb"/>
              <w:jc w:val="both"/>
              <w:rPr>
                <w:b/>
                <w:sz w:val="20"/>
                <w:szCs w:val="20"/>
                <w:highlight w:val="yellow"/>
              </w:rPr>
            </w:pPr>
            <w:r w:rsidRPr="00390ABA">
              <w:rPr>
                <w:rFonts w:ascii="TimesNewRomanPSMT" w:hAnsi="TimesNewRomanPSMT"/>
                <w:b/>
                <w:sz w:val="20"/>
                <w:szCs w:val="20"/>
              </w:rPr>
              <w:t>Additional Information:</w:t>
            </w:r>
            <w:r w:rsidRPr="00390ABA">
              <w:rPr>
                <w:rFonts w:ascii="TimesNewRomanPSMT" w:hAnsi="TimesNewRomanPSMT"/>
                <w:sz w:val="20"/>
                <w:szCs w:val="20"/>
              </w:rPr>
              <w:t xml:space="preserve"> Matthew, Michael and Christopher </w:t>
            </w:r>
            <w:proofErr w:type="spellStart"/>
            <w:r w:rsidRPr="00390ABA">
              <w:rPr>
                <w:rFonts w:ascii="TimesNewRomanPSMT" w:hAnsi="TimesNewRomanPSMT"/>
                <w:sz w:val="20"/>
                <w:szCs w:val="20"/>
              </w:rPr>
              <w:t>Markowski</w:t>
            </w:r>
            <w:proofErr w:type="spellEnd"/>
            <w:r w:rsidRPr="00390ABA">
              <w:rPr>
                <w:rFonts w:ascii="TimesNewRomanPSMT" w:hAnsi="TimesNewRomanPSMT"/>
                <w:sz w:val="20"/>
                <w:szCs w:val="20"/>
              </w:rPr>
              <w:t xml:space="preserve">, owners of Compass are also the owners and manage </w:t>
            </w:r>
            <w:proofErr w:type="spellStart"/>
            <w:r w:rsidRPr="00390ABA">
              <w:rPr>
                <w:rFonts w:ascii="TimesNewRomanPSMT" w:hAnsi="TimesNewRomanPSMT"/>
                <w:sz w:val="20"/>
                <w:szCs w:val="20"/>
              </w:rPr>
              <w:t>Markowski</w:t>
            </w:r>
            <w:proofErr w:type="spellEnd"/>
            <w:r w:rsidRPr="00390ABA">
              <w:rPr>
                <w:rFonts w:ascii="TimesNewRomanPSMT" w:hAnsi="TimesNewRomanPSMT"/>
                <w:sz w:val="20"/>
                <w:szCs w:val="20"/>
              </w:rPr>
              <w:t xml:space="preserve"> Investments, a federally registered investment advisor firm.  Michael and Matthew </w:t>
            </w:r>
            <w:proofErr w:type="spellStart"/>
            <w:r w:rsidRPr="00390ABA">
              <w:rPr>
                <w:rFonts w:ascii="TimesNewRomanPSMT" w:hAnsi="TimesNewRomanPSMT"/>
                <w:sz w:val="20"/>
                <w:szCs w:val="20"/>
              </w:rPr>
              <w:t>Markowski</w:t>
            </w:r>
            <w:proofErr w:type="spellEnd"/>
            <w:r w:rsidRPr="00390ABA">
              <w:rPr>
                <w:rFonts w:ascii="TimesNewRomanPSMT" w:hAnsi="TimesNewRomanPSMT"/>
                <w:sz w:val="20"/>
                <w:szCs w:val="20"/>
              </w:rPr>
              <w:t xml:space="preserve"> </w:t>
            </w:r>
            <w:r w:rsidRPr="00BB17E1">
              <w:rPr>
                <w:rFonts w:ascii="TimesNewRomanPSMT" w:hAnsi="TimesNewRomanPSMT"/>
                <w:sz w:val="20"/>
                <w:szCs w:val="20"/>
              </w:rPr>
              <w:t xml:space="preserve">and Joshua </w:t>
            </w:r>
            <w:proofErr w:type="spellStart"/>
            <w:r w:rsidRPr="00BB17E1">
              <w:rPr>
                <w:rFonts w:ascii="TimesNewRomanPSMT" w:hAnsi="TimesNewRomanPSMT"/>
                <w:sz w:val="20"/>
                <w:szCs w:val="20"/>
              </w:rPr>
              <w:t>Markowski</w:t>
            </w:r>
            <w:proofErr w:type="spellEnd"/>
            <w:r>
              <w:rPr>
                <w:rFonts w:ascii="TimesNewRomanPSMT" w:hAnsi="TimesNewRomanPSMT"/>
                <w:sz w:val="20"/>
                <w:szCs w:val="20"/>
              </w:rPr>
              <w:t xml:space="preserve"> </w:t>
            </w:r>
            <w:r w:rsidRPr="00390ABA">
              <w:rPr>
                <w:rFonts w:ascii="TimesNewRomanPSMT" w:hAnsi="TimesNewRomanPSMT"/>
                <w:sz w:val="20"/>
                <w:szCs w:val="20"/>
              </w:rPr>
              <w:t xml:space="preserve">are involved in the investment advisory process for </w:t>
            </w:r>
            <w:proofErr w:type="spellStart"/>
            <w:r w:rsidRPr="00390ABA">
              <w:rPr>
                <w:rFonts w:ascii="TimesNewRomanPSMT" w:hAnsi="TimesNewRomanPSMT"/>
                <w:sz w:val="20"/>
                <w:szCs w:val="20"/>
              </w:rPr>
              <w:t>Markowski</w:t>
            </w:r>
            <w:proofErr w:type="spellEnd"/>
            <w:r w:rsidRPr="00390ABA">
              <w:rPr>
                <w:rFonts w:ascii="TimesNewRomanPSMT" w:hAnsi="TimesNewRomanPSMT"/>
                <w:sz w:val="20"/>
                <w:szCs w:val="20"/>
              </w:rPr>
              <w:t xml:space="preserve"> and Compass. </w:t>
            </w:r>
            <w:r w:rsidR="00C415E6">
              <w:rPr>
                <w:rFonts w:ascii="TimesNewRomanPSMT" w:hAnsi="TimesNewRomanPSMT"/>
                <w:sz w:val="20"/>
                <w:szCs w:val="20"/>
              </w:rPr>
              <w:t>Some of our professionals</w:t>
            </w:r>
            <w:r>
              <w:rPr>
                <w:rFonts w:ascii="TimesNewRomanPSMT" w:hAnsi="TimesNewRomanPSMT"/>
                <w:sz w:val="20"/>
                <w:szCs w:val="20"/>
              </w:rPr>
              <w:t xml:space="preserve"> are</w:t>
            </w:r>
            <w:r w:rsidRPr="00390ABA">
              <w:rPr>
                <w:rFonts w:ascii="TimesNewRomanPSMT" w:hAnsi="TimesNewRomanPSMT"/>
                <w:sz w:val="20"/>
                <w:szCs w:val="20"/>
              </w:rPr>
              <w:t xml:space="preserve"> also licensed to sell various insurance products.  These registered individuals will receive com</w:t>
            </w:r>
            <w:r>
              <w:rPr>
                <w:rFonts w:ascii="TimesNewRomanPSMT" w:hAnsi="TimesNewRomanPSMT"/>
                <w:sz w:val="20"/>
                <w:szCs w:val="20"/>
              </w:rPr>
              <w:t>missions</w:t>
            </w:r>
            <w:r w:rsidRPr="00390ABA">
              <w:rPr>
                <w:rFonts w:ascii="TimesNewRomanPSMT" w:hAnsi="TimesNewRomanPSMT"/>
                <w:sz w:val="20"/>
                <w:szCs w:val="20"/>
              </w:rPr>
              <w:t xml:space="preserve"> for the sale of insurance products </w:t>
            </w:r>
            <w:r>
              <w:rPr>
                <w:rFonts w:ascii="TimesNewRomanPSMT" w:hAnsi="TimesNewRomanPSMT"/>
                <w:sz w:val="20"/>
                <w:szCs w:val="20"/>
              </w:rPr>
              <w:t xml:space="preserve">to you </w:t>
            </w:r>
            <w:r w:rsidRPr="00390ABA">
              <w:rPr>
                <w:rFonts w:ascii="TimesNewRomanPSMT" w:hAnsi="TimesNewRomanPSMT"/>
                <w:sz w:val="20"/>
                <w:szCs w:val="20"/>
              </w:rPr>
              <w:t>which creates a conflict of interest.  Clients are free to choose if they want to purchase these products and from whom to purchase them from.  All fees associated with these products will be disclosed to the client in advance.</w:t>
            </w:r>
          </w:p>
        </w:tc>
      </w:tr>
    </w:tbl>
    <w:p w14:paraId="78D99DEE" w14:textId="77777777" w:rsidR="00BC05B7" w:rsidRPr="00B00D85" w:rsidRDefault="00BC05B7" w:rsidP="00BC05B7">
      <w:pPr>
        <w:pStyle w:val="NormalWeb"/>
        <w:spacing w:before="0" w:beforeAutospacing="0" w:after="0" w:afterAutospacing="0"/>
        <w:jc w:val="both"/>
        <w:rPr>
          <w:b/>
          <w:sz w:val="20"/>
          <w:szCs w:val="20"/>
          <w:highlight w:val="yellow"/>
        </w:rPr>
      </w:pPr>
    </w:p>
    <w:p w14:paraId="4F8CA966" w14:textId="77777777" w:rsidR="00BC05B7" w:rsidRPr="00B00D85" w:rsidRDefault="00BC05B7" w:rsidP="00BC05B7">
      <w:pPr>
        <w:pStyle w:val="NormalWeb"/>
        <w:spacing w:before="0" w:beforeAutospacing="0" w:after="0" w:afterAutospacing="0"/>
        <w:rPr>
          <w:b/>
          <w:i/>
          <w:sz w:val="20"/>
          <w:szCs w:val="20"/>
        </w:rPr>
      </w:pPr>
      <w:r w:rsidRPr="00B00D85">
        <w:rPr>
          <w:rFonts w:ascii="TimesNewRomanPSMT" w:hAnsi="TimesNewRomanPSMT"/>
          <w:b/>
          <w:i/>
          <w:sz w:val="20"/>
          <w:szCs w:val="20"/>
        </w:rPr>
        <w:t>How do your financial professionals make money?</w:t>
      </w:r>
    </w:p>
    <w:tbl>
      <w:tblPr>
        <w:tblStyle w:val="TableGrid"/>
        <w:tblW w:w="0" w:type="auto"/>
        <w:tblLook w:val="04A0" w:firstRow="1" w:lastRow="0" w:firstColumn="1" w:lastColumn="0" w:noHBand="0" w:noVBand="1"/>
      </w:tblPr>
      <w:tblGrid>
        <w:gridCol w:w="10705"/>
      </w:tblGrid>
      <w:tr w:rsidR="00BC05B7" w:rsidRPr="00B00D85" w14:paraId="061F3413" w14:textId="77777777" w:rsidTr="00D533BB">
        <w:trPr>
          <w:trHeight w:val="737"/>
        </w:trPr>
        <w:tc>
          <w:tcPr>
            <w:tcW w:w="10705" w:type="dxa"/>
          </w:tcPr>
          <w:p w14:paraId="624B844C" w14:textId="77777777" w:rsidR="00BC05B7" w:rsidRPr="007B1699" w:rsidRDefault="00BC05B7" w:rsidP="00D533BB">
            <w:pPr>
              <w:spacing w:before="100" w:beforeAutospacing="1"/>
              <w:jc w:val="both"/>
              <w:rPr>
                <w:sz w:val="20"/>
                <w:szCs w:val="20"/>
              </w:rPr>
            </w:pPr>
            <w:r>
              <w:rPr>
                <w:sz w:val="20"/>
                <w:szCs w:val="20"/>
              </w:rPr>
              <w:t>We are paid an asset-based fee that is charged to your investment advisory account.  Some of our professionals also receive commissions for the sale of securities or insurance products.  Clients always have the right to choose if they want to purchase these products and from whom to purchase them.</w:t>
            </w:r>
          </w:p>
        </w:tc>
      </w:tr>
    </w:tbl>
    <w:p w14:paraId="761D75EB" w14:textId="77777777" w:rsidR="00BC05B7" w:rsidRDefault="00BC05B7" w:rsidP="00BC05B7">
      <w:pPr>
        <w:pStyle w:val="NormalWeb"/>
        <w:spacing w:before="0" w:beforeAutospacing="0" w:after="0" w:afterAutospacing="0"/>
        <w:jc w:val="both"/>
        <w:rPr>
          <w:rFonts w:ascii="TimesNewRomanPS" w:hAnsi="TimesNewRomanPS"/>
          <w:b/>
          <w:bCs/>
          <w:sz w:val="20"/>
          <w:szCs w:val="20"/>
        </w:rPr>
      </w:pPr>
    </w:p>
    <w:p w14:paraId="6341C157" w14:textId="77777777" w:rsidR="00BC05B7" w:rsidRDefault="00BC05B7" w:rsidP="00BC05B7">
      <w:pPr>
        <w:pStyle w:val="NormalWeb"/>
        <w:spacing w:before="0" w:beforeAutospacing="0" w:after="0" w:afterAutospacing="0"/>
        <w:jc w:val="both"/>
        <w:rPr>
          <w:rFonts w:ascii="TimesNewRomanPS" w:hAnsi="TimesNewRomanPS"/>
          <w:b/>
          <w:bCs/>
          <w:sz w:val="20"/>
          <w:szCs w:val="20"/>
        </w:rPr>
      </w:pPr>
      <w:r w:rsidRPr="00B00D85">
        <w:rPr>
          <w:rFonts w:ascii="TimesNewRomanPS" w:hAnsi="TimesNewRomanPS"/>
          <w:b/>
          <w:bCs/>
          <w:sz w:val="20"/>
          <w:szCs w:val="20"/>
        </w:rPr>
        <w:t xml:space="preserve">Item 4.  </w:t>
      </w:r>
      <w:r w:rsidRPr="00B00D85">
        <w:rPr>
          <w:rFonts w:ascii="TimesNewRomanPS" w:hAnsi="TimesNewRomanPS"/>
          <w:b/>
          <w:bCs/>
          <w:sz w:val="20"/>
          <w:szCs w:val="20"/>
          <w:u w:val="single"/>
        </w:rPr>
        <w:t>Disciplinary History</w:t>
      </w:r>
      <w:r w:rsidRPr="00B00D85">
        <w:rPr>
          <w:rFonts w:ascii="TimesNewRomanPS" w:hAnsi="TimesNewRomanPS"/>
          <w:b/>
          <w:bCs/>
          <w:sz w:val="20"/>
          <w:szCs w:val="20"/>
        </w:rPr>
        <w:t xml:space="preserve"> </w:t>
      </w:r>
    </w:p>
    <w:p w14:paraId="6CA301F1" w14:textId="77777777" w:rsidR="00BC05B7" w:rsidRPr="00B00D85" w:rsidRDefault="00BC05B7" w:rsidP="00BC05B7">
      <w:pPr>
        <w:pStyle w:val="NormalWeb"/>
        <w:spacing w:before="0" w:beforeAutospacing="0" w:after="0" w:afterAutospacing="0"/>
        <w:jc w:val="both"/>
        <w:rPr>
          <w:sz w:val="20"/>
          <w:szCs w:val="20"/>
        </w:rPr>
      </w:pPr>
    </w:p>
    <w:p w14:paraId="448E6480" w14:textId="77777777" w:rsidR="00BC05B7" w:rsidRPr="00B00D85" w:rsidRDefault="00BC05B7" w:rsidP="00BC05B7">
      <w:pPr>
        <w:pStyle w:val="NormalWeb"/>
        <w:spacing w:before="0" w:beforeAutospacing="0" w:after="0" w:afterAutospacing="0"/>
        <w:rPr>
          <w:b/>
          <w:i/>
          <w:sz w:val="20"/>
          <w:szCs w:val="20"/>
        </w:rPr>
      </w:pPr>
      <w:r w:rsidRPr="00B00D85">
        <w:rPr>
          <w:rFonts w:ascii="TimesNewRomanPSMT" w:hAnsi="TimesNewRomanPSMT"/>
          <w:b/>
          <w:i/>
          <w:sz w:val="20"/>
          <w:szCs w:val="20"/>
        </w:rPr>
        <w:t>Do you or your financial professionals have legal or disciplinary history?</w:t>
      </w:r>
    </w:p>
    <w:tbl>
      <w:tblPr>
        <w:tblStyle w:val="TableGrid"/>
        <w:tblW w:w="0" w:type="auto"/>
        <w:tblLook w:val="04A0" w:firstRow="1" w:lastRow="0" w:firstColumn="1" w:lastColumn="0" w:noHBand="0" w:noVBand="1"/>
      </w:tblPr>
      <w:tblGrid>
        <w:gridCol w:w="10705"/>
      </w:tblGrid>
      <w:tr w:rsidR="00BC05B7" w:rsidRPr="00B00D85" w14:paraId="45A751A0" w14:textId="77777777" w:rsidTr="00D533BB">
        <w:trPr>
          <w:trHeight w:val="440"/>
        </w:trPr>
        <w:tc>
          <w:tcPr>
            <w:tcW w:w="10705" w:type="dxa"/>
          </w:tcPr>
          <w:p w14:paraId="25B25659" w14:textId="77777777" w:rsidR="00BC05B7" w:rsidRPr="007B3775" w:rsidRDefault="00BC05B7" w:rsidP="00D533BB">
            <w:pPr>
              <w:pStyle w:val="NormalWeb"/>
              <w:spacing w:after="0" w:afterAutospacing="0"/>
              <w:jc w:val="both"/>
              <w:rPr>
                <w:rFonts w:ascii="TimesNewRomanPSMT" w:hAnsi="TimesNewRomanPSMT"/>
                <w:sz w:val="20"/>
                <w:szCs w:val="20"/>
              </w:rPr>
            </w:pPr>
            <w:r w:rsidRPr="007B3775">
              <w:rPr>
                <w:rFonts w:ascii="TimesNewRomanPSMT" w:hAnsi="TimesNewRomanPSMT"/>
                <w:sz w:val="20"/>
                <w:szCs w:val="20"/>
              </w:rPr>
              <w:t xml:space="preserve">Yes. </w:t>
            </w:r>
            <w:r w:rsidRPr="00B00D85">
              <w:rPr>
                <w:sz w:val="20"/>
                <w:szCs w:val="20"/>
              </w:rPr>
              <w:t xml:space="preserve">Search tools are available to retail investors who visit </w:t>
            </w:r>
            <w:hyperlink r:id="rId10" w:history="1">
              <w:r w:rsidRPr="00B00D85">
                <w:rPr>
                  <w:rStyle w:val="Hyperlink"/>
                  <w:sz w:val="20"/>
                  <w:szCs w:val="20"/>
                </w:rPr>
                <w:t>www.Investor.gov/CRS</w:t>
              </w:r>
            </w:hyperlink>
            <w:r w:rsidRPr="00B00D85">
              <w:rPr>
                <w:sz w:val="20"/>
                <w:szCs w:val="20"/>
              </w:rPr>
              <w:t xml:space="preserve"> to research our firm and financial professionals.</w:t>
            </w:r>
          </w:p>
        </w:tc>
      </w:tr>
    </w:tbl>
    <w:p w14:paraId="3EF330EE" w14:textId="77777777" w:rsidR="00BC05B7" w:rsidRPr="00B00D85" w:rsidRDefault="00BC05B7" w:rsidP="00BC05B7">
      <w:pPr>
        <w:pStyle w:val="NormalWeb"/>
        <w:spacing w:before="0" w:beforeAutospacing="0" w:after="0" w:afterAutospacing="0"/>
        <w:rPr>
          <w:rFonts w:ascii="TimesNewRomanPSMT" w:hAnsi="TimesNewRomanPSMT"/>
          <w:sz w:val="20"/>
          <w:szCs w:val="20"/>
        </w:rPr>
      </w:pPr>
    </w:p>
    <w:tbl>
      <w:tblPr>
        <w:tblStyle w:val="TableGrid"/>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485"/>
      </w:tblGrid>
      <w:tr w:rsidR="00BC05B7" w:rsidRPr="00B00D85" w14:paraId="76356534" w14:textId="77777777" w:rsidTr="00D533BB">
        <w:trPr>
          <w:trHeight w:val="387"/>
          <w:jc w:val="center"/>
        </w:trPr>
        <w:tc>
          <w:tcPr>
            <w:tcW w:w="10485" w:type="dxa"/>
          </w:tcPr>
          <w:p w14:paraId="12A8F115" w14:textId="77777777" w:rsidR="00BC05B7" w:rsidRPr="00B00D85" w:rsidRDefault="00BC05B7" w:rsidP="00D533BB">
            <w:pPr>
              <w:pStyle w:val="NormalWeb"/>
              <w:spacing w:after="0" w:afterAutospacing="0"/>
              <w:rPr>
                <w:b/>
                <w:i/>
                <w:sz w:val="20"/>
                <w:szCs w:val="20"/>
                <w:highlight w:val="yellow"/>
              </w:rPr>
            </w:pPr>
            <w:r w:rsidRPr="00B00D85">
              <w:rPr>
                <w:rFonts w:ascii="TimesNewRomanPSMT" w:hAnsi="TimesNewRomanPSMT"/>
                <w:b/>
                <w:i/>
                <w:sz w:val="20"/>
                <w:szCs w:val="20"/>
              </w:rPr>
              <w:t>As a financial professional, do you have any disciplinary history? For what type of conduct?</w:t>
            </w:r>
          </w:p>
        </w:tc>
      </w:tr>
    </w:tbl>
    <w:p w14:paraId="79786D07" w14:textId="77777777" w:rsidR="00BC05B7" w:rsidRPr="00B00D85" w:rsidRDefault="00BC05B7" w:rsidP="00BC05B7">
      <w:pPr>
        <w:pStyle w:val="NormalWeb"/>
        <w:spacing w:after="0" w:afterAutospacing="0"/>
        <w:jc w:val="both"/>
        <w:rPr>
          <w:rFonts w:ascii="TimesNewRomanPS" w:hAnsi="TimesNewRomanPS"/>
          <w:b/>
          <w:bCs/>
          <w:sz w:val="20"/>
          <w:szCs w:val="20"/>
        </w:rPr>
      </w:pPr>
      <w:r w:rsidRPr="00B00D85">
        <w:rPr>
          <w:rFonts w:ascii="TimesNewRomanPS" w:hAnsi="TimesNewRomanPS"/>
          <w:b/>
          <w:bCs/>
          <w:sz w:val="20"/>
          <w:szCs w:val="20"/>
        </w:rPr>
        <w:t>Item 5.</w:t>
      </w:r>
      <w:r w:rsidRPr="00B00D85">
        <w:rPr>
          <w:rFonts w:ascii="TimesNewRomanPS" w:hAnsi="TimesNewRomanPS"/>
          <w:b/>
          <w:bCs/>
          <w:sz w:val="20"/>
          <w:szCs w:val="20"/>
        </w:rPr>
        <w:tab/>
        <w:t xml:space="preserve">  </w:t>
      </w:r>
      <w:r w:rsidRPr="00B00D85">
        <w:rPr>
          <w:rFonts w:ascii="TimesNewRomanPS" w:hAnsi="TimesNewRomanPS"/>
          <w:b/>
          <w:bCs/>
          <w:sz w:val="20"/>
          <w:szCs w:val="20"/>
          <w:u w:val="single"/>
        </w:rPr>
        <w:t>Additional Information</w:t>
      </w:r>
      <w:r w:rsidRPr="00B00D85">
        <w:rPr>
          <w:rFonts w:ascii="TimesNewRomanPS" w:hAnsi="TimesNewRomanPS"/>
          <w:b/>
          <w:bCs/>
          <w:sz w:val="20"/>
          <w:szCs w:val="20"/>
        </w:rPr>
        <w:t xml:space="preserve"> </w:t>
      </w:r>
    </w:p>
    <w:p w14:paraId="1BFBB08A" w14:textId="77777777" w:rsidR="00BC05B7" w:rsidRPr="00B00D85" w:rsidRDefault="00BC05B7" w:rsidP="00BC05B7">
      <w:pPr>
        <w:pStyle w:val="NormalWeb"/>
        <w:spacing w:before="0" w:beforeAutospacing="0" w:after="0" w:afterAutospacing="0"/>
        <w:jc w:val="both"/>
        <w:rPr>
          <w:sz w:val="20"/>
          <w:szCs w:val="20"/>
        </w:rPr>
      </w:pPr>
    </w:p>
    <w:tbl>
      <w:tblPr>
        <w:tblStyle w:val="TableGrid"/>
        <w:tblW w:w="0" w:type="auto"/>
        <w:tblLook w:val="04A0" w:firstRow="1" w:lastRow="0" w:firstColumn="1" w:lastColumn="0" w:noHBand="0" w:noVBand="1"/>
      </w:tblPr>
      <w:tblGrid>
        <w:gridCol w:w="10705"/>
      </w:tblGrid>
      <w:tr w:rsidR="00BC05B7" w:rsidRPr="00B00D85" w14:paraId="03E722F8" w14:textId="77777777" w:rsidTr="00D533BB">
        <w:trPr>
          <w:trHeight w:val="389"/>
        </w:trPr>
        <w:tc>
          <w:tcPr>
            <w:tcW w:w="10705" w:type="dxa"/>
          </w:tcPr>
          <w:p w14:paraId="21B04F83" w14:textId="63FD18F5" w:rsidR="00BC05B7" w:rsidRPr="007B3775" w:rsidRDefault="00BC05B7" w:rsidP="00D533BB">
            <w:pPr>
              <w:pStyle w:val="NormalWeb"/>
              <w:spacing w:after="0" w:afterAutospacing="0"/>
              <w:rPr>
                <w:rFonts w:ascii="TimesNewRomanPSMT" w:hAnsi="TimesNewRomanPSMT"/>
                <w:b/>
                <w:i/>
                <w:sz w:val="20"/>
                <w:szCs w:val="20"/>
              </w:rPr>
            </w:pPr>
            <w:r w:rsidRPr="00485180">
              <w:rPr>
                <w:rFonts w:ascii="TimesNewRomanPSMT" w:hAnsi="TimesNewRomanPSMT"/>
                <w:b/>
                <w:i/>
                <w:sz w:val="20"/>
                <w:szCs w:val="20"/>
              </w:rPr>
              <w:t xml:space="preserve">Contact </w:t>
            </w:r>
            <w:r>
              <w:rPr>
                <w:rFonts w:ascii="TimesNewRomanPSMT" w:hAnsi="TimesNewRomanPSMT"/>
                <w:b/>
                <w:i/>
                <w:sz w:val="20"/>
                <w:szCs w:val="20"/>
              </w:rPr>
              <w:t xml:space="preserve">Matthew </w:t>
            </w:r>
            <w:proofErr w:type="spellStart"/>
            <w:r>
              <w:rPr>
                <w:rFonts w:ascii="TimesNewRomanPSMT" w:hAnsi="TimesNewRomanPSMT"/>
                <w:b/>
                <w:i/>
                <w:sz w:val="20"/>
                <w:szCs w:val="20"/>
              </w:rPr>
              <w:t>Markowski</w:t>
            </w:r>
            <w:proofErr w:type="spellEnd"/>
            <w:r>
              <w:rPr>
                <w:rFonts w:ascii="TimesNewRomanPSMT" w:hAnsi="TimesNewRomanPSMT"/>
                <w:b/>
                <w:i/>
                <w:sz w:val="20"/>
                <w:szCs w:val="20"/>
              </w:rPr>
              <w:t>, CCO</w:t>
            </w:r>
            <w:r w:rsidRPr="00485180">
              <w:rPr>
                <w:rFonts w:ascii="TimesNewRomanPSMT" w:hAnsi="TimesNewRomanPSMT"/>
                <w:b/>
                <w:i/>
                <w:sz w:val="20"/>
                <w:szCs w:val="20"/>
              </w:rPr>
              <w:t>, Phone: (</w:t>
            </w:r>
            <w:r w:rsidR="005164C7">
              <w:rPr>
                <w:rFonts w:ascii="TimesNewRomanPSMT" w:hAnsi="TimesNewRomanPSMT"/>
                <w:b/>
                <w:i/>
                <w:sz w:val="20"/>
                <w:szCs w:val="20"/>
              </w:rPr>
              <w:t>813</w:t>
            </w:r>
            <w:r>
              <w:rPr>
                <w:rFonts w:ascii="TimesNewRomanPSMT" w:hAnsi="TimesNewRomanPSMT"/>
                <w:b/>
                <w:i/>
                <w:sz w:val="20"/>
                <w:szCs w:val="20"/>
              </w:rPr>
              <w:t xml:space="preserve">) </w:t>
            </w:r>
            <w:r w:rsidR="005164C7">
              <w:rPr>
                <w:rFonts w:ascii="TimesNewRomanPSMT" w:hAnsi="TimesNewRomanPSMT"/>
                <w:b/>
                <w:i/>
                <w:sz w:val="20"/>
                <w:szCs w:val="20"/>
              </w:rPr>
              <w:t>831</w:t>
            </w:r>
            <w:r>
              <w:rPr>
                <w:rFonts w:ascii="TimesNewRomanPSMT" w:hAnsi="TimesNewRomanPSMT"/>
                <w:b/>
                <w:i/>
                <w:sz w:val="20"/>
                <w:szCs w:val="20"/>
              </w:rPr>
              <w:t>-</w:t>
            </w:r>
            <w:r w:rsidR="005164C7">
              <w:rPr>
                <w:rFonts w:ascii="TimesNewRomanPSMT" w:hAnsi="TimesNewRomanPSMT"/>
                <w:b/>
                <w:i/>
                <w:sz w:val="20"/>
                <w:szCs w:val="20"/>
              </w:rPr>
              <w:t>5168</w:t>
            </w:r>
            <w:r w:rsidRPr="00485180">
              <w:rPr>
                <w:rFonts w:ascii="TimesNewRomanPSMT" w:hAnsi="TimesNewRomanPSMT"/>
                <w:b/>
                <w:i/>
                <w:sz w:val="20"/>
                <w:szCs w:val="20"/>
              </w:rPr>
              <w:t xml:space="preserve"> for additional information</w:t>
            </w:r>
            <w:r>
              <w:rPr>
                <w:rFonts w:ascii="TimesNewRomanPSMT" w:hAnsi="TimesNewRomanPSMT"/>
                <w:b/>
                <w:i/>
                <w:sz w:val="20"/>
                <w:szCs w:val="20"/>
              </w:rPr>
              <w:t xml:space="preserve"> or a copy of this disclosure, or </w:t>
            </w:r>
            <w:r w:rsidRPr="00485180">
              <w:rPr>
                <w:rFonts w:ascii="TimesNewRomanPSMT" w:hAnsi="TimesNewRomanPSMT"/>
                <w:b/>
                <w:sz w:val="20"/>
                <w:szCs w:val="20"/>
              </w:rPr>
              <w:t>by</w:t>
            </w:r>
            <w:r w:rsidRPr="00390ABA">
              <w:rPr>
                <w:rFonts w:ascii="TimesNewRomanPSMT" w:hAnsi="TimesNewRomanPSMT"/>
                <w:b/>
                <w:i/>
                <w:sz w:val="20"/>
                <w:szCs w:val="20"/>
              </w:rPr>
              <w:t xml:space="preserve"> visiting our website at:  </w:t>
            </w:r>
            <w:hyperlink r:id="rId11" w:history="1">
              <w:r w:rsidRPr="00390ABA">
                <w:rPr>
                  <w:rStyle w:val="Hyperlink"/>
                  <w:rFonts w:ascii="TimesNewRomanPSMT" w:hAnsi="TimesNewRomanPSMT"/>
                  <w:b/>
                  <w:i/>
                  <w:sz w:val="20"/>
                  <w:szCs w:val="20"/>
                </w:rPr>
                <w:t>http://www.compassfmllc.com</w:t>
              </w:r>
            </w:hyperlink>
          </w:p>
        </w:tc>
      </w:tr>
    </w:tbl>
    <w:p w14:paraId="5535376B" w14:textId="77777777" w:rsidR="00BC05B7" w:rsidRPr="00B00D85" w:rsidRDefault="00BC05B7" w:rsidP="00BC05B7">
      <w:pPr>
        <w:jc w:val="center"/>
        <w:rPr>
          <w:b/>
          <w:sz w:val="20"/>
          <w:szCs w:val="20"/>
        </w:rPr>
      </w:pPr>
    </w:p>
    <w:p w14:paraId="759BEDF7" w14:textId="77777777" w:rsidR="00BC05B7" w:rsidRPr="00B00D85" w:rsidRDefault="00BC05B7" w:rsidP="00BC05B7">
      <w:pPr>
        <w:rPr>
          <w:sz w:val="20"/>
          <w:szCs w:val="20"/>
        </w:rPr>
      </w:pPr>
    </w:p>
    <w:tbl>
      <w:tblPr>
        <w:tblStyle w:val="TableGrid"/>
        <w:tblW w:w="1075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55"/>
      </w:tblGrid>
      <w:tr w:rsidR="00BC05B7" w:rsidRPr="00B00D85" w14:paraId="0928631F" w14:textId="77777777" w:rsidTr="00D533BB">
        <w:trPr>
          <w:trHeight w:val="594"/>
        </w:trPr>
        <w:tc>
          <w:tcPr>
            <w:tcW w:w="10755" w:type="dxa"/>
          </w:tcPr>
          <w:p w14:paraId="7A0524B9" w14:textId="77777777" w:rsidR="00BC05B7" w:rsidRDefault="00BC05B7" w:rsidP="00D533BB">
            <w:pPr>
              <w:rPr>
                <w:rFonts w:ascii="TimesNewRomanPSMT" w:hAnsi="TimesNewRomanPSMT"/>
                <w:b/>
                <w:i/>
                <w:sz w:val="20"/>
                <w:szCs w:val="20"/>
              </w:rPr>
            </w:pPr>
            <w:r w:rsidRPr="00B00D85">
              <w:rPr>
                <w:rFonts w:ascii="TimesNewRomanPSMT" w:hAnsi="TimesNewRomanPSMT"/>
                <w:b/>
                <w:i/>
                <w:sz w:val="20"/>
                <w:szCs w:val="20"/>
              </w:rPr>
              <w:t>Who is my primary contact person?</w:t>
            </w:r>
            <w:r>
              <w:rPr>
                <w:rFonts w:ascii="TimesNewRomanPSMT" w:hAnsi="TimesNewRomanPSMT"/>
                <w:b/>
                <w:i/>
                <w:sz w:val="20"/>
                <w:szCs w:val="20"/>
              </w:rPr>
              <w:t xml:space="preserve"> </w:t>
            </w:r>
          </w:p>
          <w:p w14:paraId="325EC11F" w14:textId="77777777" w:rsidR="00BC05B7" w:rsidRPr="00B00D85" w:rsidRDefault="00BC05B7" w:rsidP="00D533BB">
            <w:pPr>
              <w:rPr>
                <w:rFonts w:ascii="TimesNewRomanPSMT" w:hAnsi="TimesNewRomanPSMT"/>
                <w:b/>
                <w:i/>
                <w:sz w:val="20"/>
                <w:szCs w:val="20"/>
              </w:rPr>
            </w:pPr>
            <w:r w:rsidRPr="00B00D85">
              <w:rPr>
                <w:rFonts w:ascii="TimesNewRomanPSMT" w:hAnsi="TimesNewRomanPSMT"/>
                <w:b/>
                <w:i/>
                <w:sz w:val="20"/>
                <w:szCs w:val="20"/>
              </w:rPr>
              <w:t>Is he or she a representative of an investment adviser or a broker-dealer?</w:t>
            </w:r>
          </w:p>
          <w:p w14:paraId="78239C19" w14:textId="77777777" w:rsidR="00BC05B7" w:rsidRPr="00B00D85" w:rsidRDefault="00BC05B7" w:rsidP="00D533BB">
            <w:pPr>
              <w:rPr>
                <w:b/>
                <w:sz w:val="20"/>
                <w:szCs w:val="20"/>
              </w:rPr>
            </w:pPr>
            <w:r w:rsidRPr="00B00D85">
              <w:rPr>
                <w:rFonts w:ascii="TimesNewRomanPSMT" w:hAnsi="TimesNewRomanPSMT"/>
                <w:b/>
                <w:i/>
                <w:sz w:val="20"/>
                <w:szCs w:val="20"/>
              </w:rPr>
              <w:t>Who can I talk to if I have concerns about how this person is treating me?</w:t>
            </w:r>
          </w:p>
        </w:tc>
      </w:tr>
    </w:tbl>
    <w:p w14:paraId="6D6F4F6F" w14:textId="77777777" w:rsidR="00BC05B7" w:rsidRPr="00B00D85" w:rsidRDefault="00BC05B7" w:rsidP="00BC05B7">
      <w:pPr>
        <w:jc w:val="both"/>
        <w:rPr>
          <w:sz w:val="20"/>
          <w:szCs w:val="20"/>
        </w:rPr>
      </w:pPr>
    </w:p>
    <w:p w14:paraId="0718E3E5" w14:textId="2EE6D7D8" w:rsidR="008F4FEC" w:rsidRPr="002E5ED7" w:rsidRDefault="008F4FEC" w:rsidP="002E5ED7">
      <w:pPr>
        <w:pStyle w:val="ListParagraph"/>
        <w:numPr>
          <w:ilvl w:val="0"/>
          <w:numId w:val="1"/>
        </w:numPr>
        <w:tabs>
          <w:tab w:val="left" w:pos="415"/>
        </w:tabs>
        <w:spacing w:before="15" w:line="261" w:lineRule="auto"/>
        <w:ind w:right="587" w:firstLine="180"/>
        <w:rPr>
          <w:i/>
          <w:sz w:val="18"/>
        </w:rPr>
        <w:sectPr w:rsidR="008F4FEC" w:rsidRPr="002E5ED7" w:rsidSect="00C16EF5">
          <w:type w:val="continuous"/>
          <w:pgSz w:w="12240" w:h="15840"/>
          <w:pgMar w:top="0" w:right="619" w:bottom="274" w:left="619" w:header="720" w:footer="720" w:gutter="0"/>
          <w:cols w:space="720"/>
        </w:sectPr>
      </w:pPr>
    </w:p>
    <w:p w14:paraId="2E702B15" w14:textId="77777777" w:rsidR="00C7294C" w:rsidRPr="000033D3" w:rsidRDefault="00C7294C" w:rsidP="00C7294C">
      <w:pPr>
        <w:pStyle w:val="Heading2"/>
        <w:spacing w:before="90"/>
        <w:ind w:left="933"/>
        <w:rPr>
          <w:sz w:val="28"/>
          <w:szCs w:val="28"/>
        </w:rPr>
      </w:pPr>
      <w:r w:rsidRPr="000033D3">
        <w:rPr>
          <w:sz w:val="28"/>
          <w:szCs w:val="28"/>
          <w:u w:val="thick"/>
        </w:rPr>
        <w:lastRenderedPageBreak/>
        <w:t>Investment</w:t>
      </w:r>
      <w:r w:rsidRPr="000033D3">
        <w:rPr>
          <w:spacing w:val="-2"/>
          <w:sz w:val="28"/>
          <w:szCs w:val="28"/>
          <w:u w:val="thick"/>
        </w:rPr>
        <w:t xml:space="preserve"> </w:t>
      </w:r>
      <w:r w:rsidRPr="000033D3">
        <w:rPr>
          <w:sz w:val="28"/>
          <w:szCs w:val="28"/>
          <w:u w:val="thick"/>
        </w:rPr>
        <w:t>Management</w:t>
      </w:r>
      <w:r w:rsidRPr="000033D3">
        <w:rPr>
          <w:spacing w:val="-1"/>
          <w:sz w:val="28"/>
          <w:szCs w:val="28"/>
          <w:u w:val="thick"/>
        </w:rPr>
        <w:t xml:space="preserve"> </w:t>
      </w:r>
      <w:r w:rsidRPr="000033D3">
        <w:rPr>
          <w:sz w:val="28"/>
          <w:szCs w:val="28"/>
          <w:u w:val="thick"/>
        </w:rPr>
        <w:t>Agreement</w:t>
      </w:r>
    </w:p>
    <w:p w14:paraId="2031A391" w14:textId="77777777" w:rsidR="00C7294C" w:rsidRDefault="00C7294C" w:rsidP="00C7294C">
      <w:pPr>
        <w:pStyle w:val="BodyText"/>
        <w:spacing w:before="3"/>
        <w:rPr>
          <w:b/>
          <w:sz w:val="10"/>
        </w:rPr>
      </w:pPr>
    </w:p>
    <w:p w14:paraId="2B5CAA79" w14:textId="13CFFD02" w:rsidR="00C7294C" w:rsidRDefault="00C7294C" w:rsidP="00C7294C">
      <w:pPr>
        <w:spacing w:before="94"/>
        <w:ind w:left="933" w:right="1533"/>
        <w:rPr>
          <w:i/>
          <w:sz w:val="18"/>
        </w:rPr>
      </w:pPr>
      <w:r>
        <w:rPr>
          <w:i/>
          <w:sz w:val="18"/>
        </w:rPr>
        <w:t xml:space="preserve">This Agreement </w:t>
      </w:r>
      <w:proofErr w:type="gramStart"/>
      <w:r>
        <w:rPr>
          <w:i/>
          <w:sz w:val="18"/>
        </w:rPr>
        <w:t>entered into</w:t>
      </w:r>
      <w:proofErr w:type="gramEnd"/>
      <w:r>
        <w:rPr>
          <w:i/>
          <w:sz w:val="18"/>
        </w:rPr>
        <w:t xml:space="preserve"> between </w:t>
      </w:r>
      <w:r w:rsidR="00102833">
        <w:rPr>
          <w:i/>
          <w:sz w:val="18"/>
        </w:rPr>
        <w:t>Compass Financial Management LLC (CFM)</w:t>
      </w:r>
      <w:r>
        <w:rPr>
          <w:i/>
          <w:sz w:val="18"/>
        </w:rPr>
        <w:t>, an investment advisor registered with the Securities and</w:t>
      </w:r>
      <w:r>
        <w:rPr>
          <w:i/>
          <w:spacing w:val="-42"/>
          <w:sz w:val="18"/>
        </w:rPr>
        <w:t xml:space="preserve"> </w:t>
      </w:r>
      <w:r>
        <w:rPr>
          <w:i/>
          <w:sz w:val="18"/>
        </w:rPr>
        <w:t>Exchange</w:t>
      </w:r>
      <w:r>
        <w:rPr>
          <w:i/>
          <w:spacing w:val="-3"/>
          <w:sz w:val="18"/>
        </w:rPr>
        <w:t xml:space="preserve"> </w:t>
      </w:r>
      <w:r>
        <w:rPr>
          <w:i/>
          <w:sz w:val="18"/>
        </w:rPr>
        <w:t>Commission</w:t>
      </w:r>
      <w:r>
        <w:rPr>
          <w:i/>
          <w:spacing w:val="-2"/>
          <w:sz w:val="18"/>
        </w:rPr>
        <w:t xml:space="preserve"> </w:t>
      </w:r>
      <w:r>
        <w:rPr>
          <w:i/>
          <w:sz w:val="18"/>
        </w:rPr>
        <w:t>under</w:t>
      </w:r>
      <w:r>
        <w:rPr>
          <w:i/>
          <w:spacing w:val="-2"/>
          <w:sz w:val="18"/>
        </w:rPr>
        <w:t xml:space="preserve"> </w:t>
      </w:r>
      <w:r>
        <w:rPr>
          <w:i/>
          <w:sz w:val="18"/>
        </w:rPr>
        <w:t>the</w:t>
      </w:r>
      <w:r>
        <w:rPr>
          <w:i/>
          <w:spacing w:val="-2"/>
          <w:sz w:val="18"/>
        </w:rPr>
        <w:t xml:space="preserve"> </w:t>
      </w:r>
      <w:r>
        <w:rPr>
          <w:i/>
          <w:sz w:val="18"/>
        </w:rPr>
        <w:t>Investment</w:t>
      </w:r>
      <w:r>
        <w:rPr>
          <w:i/>
          <w:spacing w:val="-1"/>
          <w:sz w:val="18"/>
        </w:rPr>
        <w:t xml:space="preserve"> </w:t>
      </w:r>
      <w:r>
        <w:rPr>
          <w:i/>
          <w:sz w:val="18"/>
        </w:rPr>
        <w:t>Advisors</w:t>
      </w:r>
      <w:r>
        <w:rPr>
          <w:i/>
          <w:spacing w:val="-2"/>
          <w:sz w:val="18"/>
        </w:rPr>
        <w:t xml:space="preserve"> </w:t>
      </w:r>
      <w:r>
        <w:rPr>
          <w:i/>
          <w:sz w:val="18"/>
        </w:rPr>
        <w:t>Act</w:t>
      </w:r>
      <w:r>
        <w:rPr>
          <w:i/>
          <w:spacing w:val="-1"/>
          <w:sz w:val="18"/>
        </w:rPr>
        <w:t xml:space="preserve"> </w:t>
      </w:r>
      <w:r>
        <w:rPr>
          <w:i/>
          <w:sz w:val="18"/>
        </w:rPr>
        <w:t>of</w:t>
      </w:r>
      <w:r>
        <w:rPr>
          <w:i/>
          <w:spacing w:val="-1"/>
          <w:sz w:val="18"/>
        </w:rPr>
        <w:t xml:space="preserve"> </w:t>
      </w:r>
      <w:r>
        <w:rPr>
          <w:i/>
          <w:sz w:val="18"/>
        </w:rPr>
        <w:t>1940</w:t>
      </w:r>
      <w:r>
        <w:rPr>
          <w:i/>
          <w:spacing w:val="-3"/>
          <w:sz w:val="18"/>
        </w:rPr>
        <w:t xml:space="preserve"> </w:t>
      </w:r>
      <w:r>
        <w:rPr>
          <w:i/>
          <w:sz w:val="18"/>
        </w:rPr>
        <w:t>as</w:t>
      </w:r>
      <w:r>
        <w:rPr>
          <w:i/>
          <w:spacing w:val="-1"/>
          <w:sz w:val="18"/>
        </w:rPr>
        <w:t xml:space="preserve"> </w:t>
      </w:r>
      <w:r>
        <w:rPr>
          <w:i/>
          <w:sz w:val="18"/>
        </w:rPr>
        <w:t>amended,</w:t>
      </w:r>
      <w:r>
        <w:rPr>
          <w:i/>
          <w:spacing w:val="-1"/>
          <w:sz w:val="18"/>
        </w:rPr>
        <w:t xml:space="preserve"> </w:t>
      </w:r>
      <w:r>
        <w:rPr>
          <w:i/>
          <w:sz w:val="18"/>
        </w:rPr>
        <w:t>and:</w:t>
      </w:r>
    </w:p>
    <w:p w14:paraId="7C4FE276" w14:textId="77777777" w:rsidR="00D204EA" w:rsidRDefault="00D204EA" w:rsidP="00D204EA">
      <w:pPr>
        <w:tabs>
          <w:tab w:val="left" w:pos="7503"/>
        </w:tabs>
        <w:spacing w:before="95"/>
        <w:ind w:right="1270"/>
        <w:rPr>
          <w:sz w:val="18"/>
          <w:u w:val="single"/>
        </w:rPr>
      </w:pPr>
    </w:p>
    <w:p w14:paraId="582061BB" w14:textId="6839611F" w:rsidR="00C7294C" w:rsidRDefault="00C7294C" w:rsidP="00D204EA">
      <w:pPr>
        <w:tabs>
          <w:tab w:val="left" w:pos="7503"/>
        </w:tabs>
        <w:spacing w:before="95"/>
        <w:ind w:right="1270"/>
        <w:rPr>
          <w:i/>
          <w:sz w:val="18"/>
        </w:rPr>
      </w:pPr>
      <w:r>
        <w:rPr>
          <w:sz w:val="18"/>
          <w:u w:val="single"/>
        </w:rPr>
        <w:tab/>
      </w:r>
      <w:r>
        <w:rPr>
          <w:i/>
          <w:sz w:val="18"/>
        </w:rPr>
        <w:t>(“Client”).</w:t>
      </w:r>
      <w:r>
        <w:rPr>
          <w:i/>
          <w:spacing w:val="1"/>
          <w:sz w:val="18"/>
        </w:rPr>
        <w:t xml:space="preserve"> </w:t>
      </w:r>
      <w:r>
        <w:rPr>
          <w:i/>
          <w:sz w:val="18"/>
        </w:rPr>
        <w:t>In consideration of</w:t>
      </w:r>
      <w:r>
        <w:rPr>
          <w:i/>
          <w:spacing w:val="-43"/>
          <w:sz w:val="18"/>
        </w:rPr>
        <w:t xml:space="preserve"> </w:t>
      </w:r>
      <w:r>
        <w:rPr>
          <w:i/>
          <w:sz w:val="18"/>
        </w:rPr>
        <w:t>the</w:t>
      </w:r>
      <w:r>
        <w:rPr>
          <w:i/>
          <w:spacing w:val="-2"/>
          <w:sz w:val="18"/>
        </w:rPr>
        <w:t xml:space="preserve"> </w:t>
      </w:r>
      <w:r>
        <w:rPr>
          <w:i/>
          <w:sz w:val="18"/>
        </w:rPr>
        <w:t>mutual</w:t>
      </w:r>
      <w:r>
        <w:rPr>
          <w:i/>
          <w:spacing w:val="-2"/>
          <w:sz w:val="18"/>
        </w:rPr>
        <w:t xml:space="preserve"> </w:t>
      </w:r>
      <w:r>
        <w:rPr>
          <w:i/>
          <w:sz w:val="18"/>
        </w:rPr>
        <w:t>promises,</w:t>
      </w:r>
      <w:r>
        <w:rPr>
          <w:i/>
          <w:spacing w:val="-1"/>
          <w:sz w:val="18"/>
        </w:rPr>
        <w:t xml:space="preserve"> </w:t>
      </w:r>
      <w:r>
        <w:rPr>
          <w:i/>
          <w:sz w:val="18"/>
        </w:rPr>
        <w:t>covenants</w:t>
      </w:r>
      <w:r>
        <w:rPr>
          <w:i/>
          <w:spacing w:val="-2"/>
          <w:sz w:val="18"/>
        </w:rPr>
        <w:t xml:space="preserve"> </w:t>
      </w:r>
      <w:r>
        <w:rPr>
          <w:i/>
          <w:sz w:val="18"/>
        </w:rPr>
        <w:t>and</w:t>
      </w:r>
      <w:r>
        <w:rPr>
          <w:i/>
          <w:spacing w:val="-3"/>
          <w:sz w:val="18"/>
        </w:rPr>
        <w:t xml:space="preserve"> </w:t>
      </w:r>
      <w:r>
        <w:rPr>
          <w:i/>
          <w:sz w:val="18"/>
        </w:rPr>
        <w:t>undertakings</w:t>
      </w:r>
      <w:r>
        <w:rPr>
          <w:i/>
          <w:spacing w:val="-1"/>
          <w:sz w:val="18"/>
        </w:rPr>
        <w:t xml:space="preserve"> </w:t>
      </w:r>
      <w:r>
        <w:rPr>
          <w:i/>
          <w:sz w:val="18"/>
        </w:rPr>
        <w:t>set</w:t>
      </w:r>
      <w:r>
        <w:rPr>
          <w:i/>
          <w:spacing w:val="-2"/>
          <w:sz w:val="18"/>
        </w:rPr>
        <w:t xml:space="preserve"> </w:t>
      </w:r>
      <w:r>
        <w:rPr>
          <w:i/>
          <w:sz w:val="18"/>
        </w:rPr>
        <w:t>forth</w:t>
      </w:r>
      <w:r>
        <w:rPr>
          <w:i/>
          <w:spacing w:val="-2"/>
          <w:sz w:val="18"/>
        </w:rPr>
        <w:t xml:space="preserve"> </w:t>
      </w:r>
      <w:r>
        <w:rPr>
          <w:i/>
          <w:sz w:val="18"/>
        </w:rPr>
        <w:t>herein,</w:t>
      </w:r>
      <w:r>
        <w:rPr>
          <w:i/>
          <w:spacing w:val="-2"/>
          <w:sz w:val="18"/>
        </w:rPr>
        <w:t xml:space="preserve"> </w:t>
      </w:r>
      <w:r>
        <w:rPr>
          <w:i/>
          <w:sz w:val="18"/>
        </w:rPr>
        <w:t>the</w:t>
      </w:r>
      <w:r>
        <w:rPr>
          <w:i/>
          <w:spacing w:val="-2"/>
          <w:sz w:val="18"/>
        </w:rPr>
        <w:t xml:space="preserve"> </w:t>
      </w:r>
      <w:r>
        <w:rPr>
          <w:i/>
          <w:sz w:val="18"/>
        </w:rPr>
        <w:t>parties</w:t>
      </w:r>
      <w:r>
        <w:rPr>
          <w:i/>
          <w:spacing w:val="-1"/>
          <w:sz w:val="18"/>
        </w:rPr>
        <w:t xml:space="preserve"> </w:t>
      </w:r>
      <w:r>
        <w:rPr>
          <w:i/>
          <w:sz w:val="18"/>
        </w:rPr>
        <w:t>hereby</w:t>
      </w:r>
      <w:r>
        <w:rPr>
          <w:i/>
          <w:spacing w:val="-2"/>
          <w:sz w:val="18"/>
        </w:rPr>
        <w:t xml:space="preserve"> </w:t>
      </w:r>
      <w:r>
        <w:rPr>
          <w:i/>
          <w:sz w:val="18"/>
        </w:rPr>
        <w:t>agree</w:t>
      </w:r>
      <w:r>
        <w:rPr>
          <w:i/>
          <w:spacing w:val="-2"/>
          <w:sz w:val="18"/>
        </w:rPr>
        <w:t xml:space="preserve"> </w:t>
      </w:r>
      <w:r>
        <w:rPr>
          <w:i/>
          <w:sz w:val="18"/>
        </w:rPr>
        <w:t>as</w:t>
      </w:r>
      <w:r>
        <w:rPr>
          <w:i/>
          <w:spacing w:val="-1"/>
          <w:sz w:val="18"/>
        </w:rPr>
        <w:t xml:space="preserve"> </w:t>
      </w:r>
      <w:r>
        <w:rPr>
          <w:i/>
          <w:sz w:val="18"/>
        </w:rPr>
        <w:t>follows:</w:t>
      </w:r>
    </w:p>
    <w:p w14:paraId="6D522BC1" w14:textId="77777777" w:rsidR="00C7294C" w:rsidRDefault="00C7294C" w:rsidP="00C7294C">
      <w:pPr>
        <w:pStyle w:val="BodyText"/>
        <w:spacing w:before="8"/>
        <w:rPr>
          <w:i/>
        </w:rPr>
      </w:pPr>
    </w:p>
    <w:p w14:paraId="04658FBE" w14:textId="1A989443" w:rsidR="00C7294C" w:rsidRDefault="00102833" w:rsidP="00C7294C">
      <w:pPr>
        <w:pStyle w:val="ListParagraph"/>
        <w:numPr>
          <w:ilvl w:val="0"/>
          <w:numId w:val="7"/>
        </w:numPr>
        <w:tabs>
          <w:tab w:val="left" w:pos="2274"/>
        </w:tabs>
        <w:spacing w:line="249" w:lineRule="auto"/>
        <w:ind w:right="1108"/>
        <w:jc w:val="both"/>
        <w:rPr>
          <w:sz w:val="20"/>
        </w:rPr>
      </w:pPr>
      <w:r>
        <w:rPr>
          <w:spacing w:val="-5"/>
          <w:sz w:val="20"/>
        </w:rPr>
        <w:t>CFM</w:t>
      </w:r>
      <w:r w:rsidR="00C7294C">
        <w:rPr>
          <w:spacing w:val="-11"/>
          <w:sz w:val="20"/>
        </w:rPr>
        <w:t xml:space="preserve"> </w:t>
      </w:r>
      <w:r w:rsidR="00C7294C">
        <w:rPr>
          <w:spacing w:val="-5"/>
          <w:sz w:val="20"/>
        </w:rPr>
        <w:t>shall</w:t>
      </w:r>
      <w:r w:rsidR="00C7294C">
        <w:rPr>
          <w:spacing w:val="-11"/>
          <w:sz w:val="20"/>
        </w:rPr>
        <w:t xml:space="preserve"> </w:t>
      </w:r>
      <w:r w:rsidR="00C7294C">
        <w:rPr>
          <w:spacing w:val="-5"/>
          <w:sz w:val="20"/>
        </w:rPr>
        <w:t>have</w:t>
      </w:r>
      <w:r w:rsidR="00C7294C">
        <w:rPr>
          <w:spacing w:val="-11"/>
          <w:sz w:val="20"/>
        </w:rPr>
        <w:t xml:space="preserve"> </w:t>
      </w:r>
      <w:r w:rsidR="00C7294C">
        <w:rPr>
          <w:spacing w:val="-5"/>
          <w:sz w:val="20"/>
        </w:rPr>
        <w:t>overall</w:t>
      </w:r>
      <w:r w:rsidR="00C7294C">
        <w:rPr>
          <w:spacing w:val="-11"/>
          <w:sz w:val="20"/>
        </w:rPr>
        <w:t xml:space="preserve"> </w:t>
      </w:r>
      <w:r w:rsidR="00C7294C">
        <w:rPr>
          <w:spacing w:val="-5"/>
          <w:sz w:val="20"/>
        </w:rPr>
        <w:t>supervisory</w:t>
      </w:r>
      <w:r w:rsidR="00C7294C">
        <w:rPr>
          <w:spacing w:val="-11"/>
          <w:sz w:val="20"/>
        </w:rPr>
        <w:t xml:space="preserve"> </w:t>
      </w:r>
      <w:r w:rsidR="00C7294C">
        <w:rPr>
          <w:spacing w:val="-4"/>
          <w:sz w:val="20"/>
        </w:rPr>
        <w:t>responsibility</w:t>
      </w:r>
      <w:r w:rsidR="00C7294C">
        <w:rPr>
          <w:spacing w:val="-11"/>
          <w:sz w:val="20"/>
        </w:rPr>
        <w:t xml:space="preserve"> </w:t>
      </w:r>
      <w:r w:rsidR="00C7294C">
        <w:rPr>
          <w:spacing w:val="-4"/>
          <w:sz w:val="20"/>
        </w:rPr>
        <w:t>for</w:t>
      </w:r>
      <w:r w:rsidR="00C7294C">
        <w:rPr>
          <w:spacing w:val="-11"/>
          <w:sz w:val="20"/>
        </w:rPr>
        <w:t xml:space="preserve"> </w:t>
      </w:r>
      <w:r w:rsidR="00C7294C">
        <w:rPr>
          <w:spacing w:val="-4"/>
          <w:sz w:val="20"/>
        </w:rPr>
        <w:t>the</w:t>
      </w:r>
      <w:r w:rsidR="00C7294C">
        <w:rPr>
          <w:spacing w:val="-11"/>
          <w:sz w:val="20"/>
        </w:rPr>
        <w:t xml:space="preserve"> </w:t>
      </w:r>
      <w:r w:rsidR="00C7294C">
        <w:rPr>
          <w:spacing w:val="-4"/>
          <w:sz w:val="20"/>
        </w:rPr>
        <w:t>general</w:t>
      </w:r>
      <w:r w:rsidR="00C7294C">
        <w:rPr>
          <w:spacing w:val="-11"/>
          <w:sz w:val="20"/>
        </w:rPr>
        <w:t xml:space="preserve"> </w:t>
      </w:r>
      <w:r w:rsidR="00C7294C">
        <w:rPr>
          <w:spacing w:val="-4"/>
          <w:sz w:val="20"/>
        </w:rPr>
        <w:t>management</w:t>
      </w:r>
      <w:r w:rsidR="00C7294C">
        <w:rPr>
          <w:spacing w:val="-11"/>
          <w:sz w:val="20"/>
        </w:rPr>
        <w:t xml:space="preserve"> </w:t>
      </w:r>
      <w:r w:rsidR="00C7294C">
        <w:rPr>
          <w:spacing w:val="-4"/>
          <w:sz w:val="20"/>
        </w:rPr>
        <w:t>and</w:t>
      </w:r>
      <w:r w:rsidR="00C7294C">
        <w:rPr>
          <w:spacing w:val="-47"/>
          <w:sz w:val="20"/>
        </w:rPr>
        <w:t xml:space="preserve"> </w:t>
      </w:r>
      <w:r w:rsidR="00C7294C">
        <w:rPr>
          <w:spacing w:val="-1"/>
          <w:sz w:val="20"/>
        </w:rPr>
        <w:t>investment</w:t>
      </w:r>
      <w:r w:rsidR="00C7294C">
        <w:rPr>
          <w:spacing w:val="-12"/>
          <w:sz w:val="20"/>
        </w:rPr>
        <w:t xml:space="preserve"> </w:t>
      </w:r>
      <w:r w:rsidR="00C7294C">
        <w:rPr>
          <w:spacing w:val="-1"/>
          <w:sz w:val="20"/>
        </w:rPr>
        <w:t>of</w:t>
      </w:r>
      <w:r w:rsidR="00C7294C">
        <w:rPr>
          <w:spacing w:val="-11"/>
          <w:sz w:val="20"/>
        </w:rPr>
        <w:t xml:space="preserve"> </w:t>
      </w:r>
      <w:r w:rsidR="00C7294C">
        <w:rPr>
          <w:spacing w:val="-1"/>
          <w:sz w:val="20"/>
        </w:rPr>
        <w:t>the</w:t>
      </w:r>
      <w:r w:rsidR="00C7294C">
        <w:rPr>
          <w:spacing w:val="-11"/>
          <w:sz w:val="20"/>
        </w:rPr>
        <w:t xml:space="preserve"> </w:t>
      </w:r>
      <w:r w:rsidR="00C7294C">
        <w:rPr>
          <w:spacing w:val="-1"/>
          <w:sz w:val="20"/>
        </w:rPr>
        <w:t>assets</w:t>
      </w:r>
      <w:r w:rsidR="00C7294C">
        <w:rPr>
          <w:spacing w:val="-12"/>
          <w:sz w:val="20"/>
        </w:rPr>
        <w:t xml:space="preserve"> </w:t>
      </w:r>
      <w:r w:rsidR="00C7294C">
        <w:rPr>
          <w:spacing w:val="-1"/>
          <w:sz w:val="20"/>
        </w:rPr>
        <w:t>and</w:t>
      </w:r>
      <w:r w:rsidR="00C7294C">
        <w:rPr>
          <w:spacing w:val="-11"/>
          <w:sz w:val="20"/>
        </w:rPr>
        <w:t xml:space="preserve"> </w:t>
      </w:r>
      <w:r w:rsidR="00C7294C">
        <w:rPr>
          <w:spacing w:val="-1"/>
          <w:sz w:val="20"/>
        </w:rPr>
        <w:t>portfolio</w:t>
      </w:r>
      <w:r w:rsidR="00C7294C">
        <w:rPr>
          <w:spacing w:val="-11"/>
          <w:sz w:val="20"/>
        </w:rPr>
        <w:t xml:space="preserve"> </w:t>
      </w:r>
      <w:r w:rsidR="00C7294C">
        <w:rPr>
          <w:spacing w:val="-1"/>
          <w:sz w:val="20"/>
        </w:rPr>
        <w:t>securities</w:t>
      </w:r>
      <w:r w:rsidR="00C7294C">
        <w:rPr>
          <w:spacing w:val="-12"/>
          <w:sz w:val="20"/>
        </w:rPr>
        <w:t xml:space="preserve"> </w:t>
      </w:r>
      <w:r w:rsidR="00C7294C">
        <w:rPr>
          <w:spacing w:val="-1"/>
          <w:sz w:val="20"/>
        </w:rPr>
        <w:t>of</w:t>
      </w:r>
      <w:r w:rsidR="00C7294C">
        <w:rPr>
          <w:spacing w:val="-10"/>
          <w:sz w:val="20"/>
        </w:rPr>
        <w:t xml:space="preserve"> </w:t>
      </w:r>
      <w:r w:rsidR="00C7294C">
        <w:rPr>
          <w:spacing w:val="-1"/>
          <w:sz w:val="20"/>
        </w:rPr>
        <w:t>the</w:t>
      </w:r>
      <w:r w:rsidR="00C7294C">
        <w:rPr>
          <w:spacing w:val="-12"/>
          <w:sz w:val="20"/>
        </w:rPr>
        <w:t xml:space="preserve"> </w:t>
      </w:r>
      <w:r w:rsidR="00C7294C">
        <w:rPr>
          <w:sz w:val="20"/>
        </w:rPr>
        <w:t>Client</w:t>
      </w:r>
      <w:r w:rsidR="00C7294C">
        <w:rPr>
          <w:spacing w:val="-11"/>
          <w:sz w:val="20"/>
        </w:rPr>
        <w:t xml:space="preserve"> </w:t>
      </w:r>
      <w:r w:rsidR="00C7294C">
        <w:rPr>
          <w:sz w:val="20"/>
        </w:rPr>
        <w:t>(the</w:t>
      </w:r>
      <w:r w:rsidR="00C7294C">
        <w:rPr>
          <w:spacing w:val="-11"/>
          <w:sz w:val="20"/>
        </w:rPr>
        <w:t xml:space="preserve"> </w:t>
      </w:r>
      <w:r w:rsidR="00C7294C">
        <w:rPr>
          <w:sz w:val="20"/>
        </w:rPr>
        <w:t>“managed</w:t>
      </w:r>
      <w:r w:rsidR="00C7294C">
        <w:rPr>
          <w:spacing w:val="-12"/>
          <w:sz w:val="20"/>
        </w:rPr>
        <w:t xml:space="preserve"> </w:t>
      </w:r>
      <w:r w:rsidR="00C7294C">
        <w:rPr>
          <w:sz w:val="20"/>
        </w:rPr>
        <w:t>assets")</w:t>
      </w:r>
      <w:r w:rsidR="00C7294C">
        <w:rPr>
          <w:spacing w:val="-11"/>
          <w:sz w:val="20"/>
        </w:rPr>
        <w:t xml:space="preserve"> </w:t>
      </w:r>
      <w:r w:rsidR="00C7294C">
        <w:rPr>
          <w:sz w:val="20"/>
        </w:rPr>
        <w:t>subject</w:t>
      </w:r>
      <w:r w:rsidR="00C7294C">
        <w:rPr>
          <w:spacing w:val="-11"/>
          <w:sz w:val="20"/>
        </w:rPr>
        <w:t xml:space="preserve"> </w:t>
      </w:r>
      <w:r w:rsidR="00C7294C">
        <w:rPr>
          <w:sz w:val="20"/>
        </w:rPr>
        <w:t>to</w:t>
      </w:r>
      <w:r w:rsidR="00C7294C">
        <w:rPr>
          <w:spacing w:val="-12"/>
          <w:sz w:val="20"/>
        </w:rPr>
        <w:t xml:space="preserve"> </w:t>
      </w:r>
      <w:r w:rsidR="00C7294C">
        <w:rPr>
          <w:sz w:val="20"/>
        </w:rPr>
        <w:t>the</w:t>
      </w:r>
      <w:r w:rsidR="00C7294C">
        <w:rPr>
          <w:spacing w:val="-47"/>
          <w:sz w:val="20"/>
        </w:rPr>
        <w:t xml:space="preserve"> </w:t>
      </w:r>
      <w:r w:rsidR="00C7294C">
        <w:rPr>
          <w:spacing w:val="-1"/>
          <w:sz w:val="20"/>
        </w:rPr>
        <w:t>Client's</w:t>
      </w:r>
      <w:r w:rsidR="00C7294C">
        <w:rPr>
          <w:spacing w:val="-5"/>
          <w:sz w:val="20"/>
        </w:rPr>
        <w:t xml:space="preserve"> </w:t>
      </w:r>
      <w:r w:rsidR="00C7294C">
        <w:rPr>
          <w:spacing w:val="-1"/>
          <w:sz w:val="20"/>
        </w:rPr>
        <w:t>stated</w:t>
      </w:r>
      <w:r w:rsidR="00C7294C">
        <w:rPr>
          <w:spacing w:val="-5"/>
          <w:sz w:val="20"/>
        </w:rPr>
        <w:t xml:space="preserve"> </w:t>
      </w:r>
      <w:r w:rsidR="00C7294C">
        <w:rPr>
          <w:spacing w:val="-1"/>
          <w:sz w:val="20"/>
        </w:rPr>
        <w:t>investment</w:t>
      </w:r>
      <w:r w:rsidR="00C7294C">
        <w:rPr>
          <w:spacing w:val="-5"/>
          <w:sz w:val="20"/>
        </w:rPr>
        <w:t xml:space="preserve"> </w:t>
      </w:r>
      <w:r w:rsidR="00C7294C">
        <w:rPr>
          <w:spacing w:val="-1"/>
          <w:sz w:val="20"/>
        </w:rPr>
        <w:t>objectives</w:t>
      </w:r>
      <w:r w:rsidR="00C7294C">
        <w:rPr>
          <w:spacing w:val="-5"/>
          <w:sz w:val="20"/>
        </w:rPr>
        <w:t xml:space="preserve"> </w:t>
      </w:r>
      <w:r w:rsidR="00C7294C">
        <w:rPr>
          <w:sz w:val="20"/>
        </w:rPr>
        <w:t>and</w:t>
      </w:r>
      <w:r w:rsidR="00C7294C">
        <w:rPr>
          <w:spacing w:val="-5"/>
          <w:sz w:val="20"/>
        </w:rPr>
        <w:t xml:space="preserve"> </w:t>
      </w:r>
      <w:r w:rsidR="00C7294C">
        <w:rPr>
          <w:sz w:val="20"/>
        </w:rPr>
        <w:t>any</w:t>
      </w:r>
      <w:r w:rsidR="00C7294C">
        <w:rPr>
          <w:spacing w:val="-5"/>
          <w:sz w:val="20"/>
        </w:rPr>
        <w:t xml:space="preserve"> </w:t>
      </w:r>
      <w:r w:rsidR="00C7294C">
        <w:rPr>
          <w:sz w:val="20"/>
        </w:rPr>
        <w:t>direction</w:t>
      </w:r>
      <w:r w:rsidR="00C7294C">
        <w:rPr>
          <w:spacing w:val="-4"/>
          <w:sz w:val="20"/>
        </w:rPr>
        <w:t xml:space="preserve"> </w:t>
      </w:r>
      <w:r w:rsidR="00C7294C">
        <w:rPr>
          <w:sz w:val="20"/>
        </w:rPr>
        <w:t>which</w:t>
      </w:r>
      <w:r w:rsidR="00C7294C">
        <w:rPr>
          <w:spacing w:val="-5"/>
          <w:sz w:val="20"/>
        </w:rPr>
        <w:t xml:space="preserve"> </w:t>
      </w:r>
      <w:r w:rsidR="00C7294C">
        <w:rPr>
          <w:sz w:val="20"/>
        </w:rPr>
        <w:t>the</w:t>
      </w:r>
      <w:r w:rsidR="00C7294C">
        <w:rPr>
          <w:spacing w:val="-5"/>
          <w:sz w:val="20"/>
        </w:rPr>
        <w:t xml:space="preserve"> </w:t>
      </w:r>
      <w:r w:rsidR="00C7294C">
        <w:rPr>
          <w:sz w:val="20"/>
        </w:rPr>
        <w:t>Client</w:t>
      </w:r>
      <w:r w:rsidR="00C7294C">
        <w:rPr>
          <w:spacing w:val="-5"/>
          <w:sz w:val="20"/>
        </w:rPr>
        <w:t xml:space="preserve"> </w:t>
      </w:r>
      <w:r w:rsidR="00C7294C">
        <w:rPr>
          <w:sz w:val="20"/>
        </w:rPr>
        <w:t>may</w:t>
      </w:r>
      <w:r w:rsidR="00C7294C">
        <w:rPr>
          <w:spacing w:val="-5"/>
          <w:sz w:val="20"/>
        </w:rPr>
        <w:t xml:space="preserve"> </w:t>
      </w:r>
      <w:r w:rsidR="00C7294C">
        <w:rPr>
          <w:sz w:val="20"/>
        </w:rPr>
        <w:t>issue</w:t>
      </w:r>
      <w:r w:rsidR="00C7294C">
        <w:rPr>
          <w:spacing w:val="-5"/>
          <w:sz w:val="20"/>
        </w:rPr>
        <w:t xml:space="preserve"> </w:t>
      </w:r>
      <w:r w:rsidR="00C7294C">
        <w:rPr>
          <w:sz w:val="20"/>
        </w:rPr>
        <w:t>to</w:t>
      </w:r>
      <w:r w:rsidR="00C7294C">
        <w:rPr>
          <w:spacing w:val="-5"/>
          <w:sz w:val="20"/>
        </w:rPr>
        <w:t xml:space="preserve"> </w:t>
      </w:r>
      <w:proofErr w:type="gramStart"/>
      <w:r>
        <w:rPr>
          <w:sz w:val="20"/>
        </w:rPr>
        <w:t xml:space="preserve">CFM </w:t>
      </w:r>
      <w:r w:rsidR="00C7294C">
        <w:rPr>
          <w:spacing w:val="-12"/>
          <w:sz w:val="20"/>
        </w:rPr>
        <w:t xml:space="preserve"> </w:t>
      </w:r>
      <w:r w:rsidR="00C7294C">
        <w:rPr>
          <w:sz w:val="20"/>
        </w:rPr>
        <w:t>from</w:t>
      </w:r>
      <w:proofErr w:type="gramEnd"/>
      <w:r w:rsidR="00C7294C">
        <w:rPr>
          <w:spacing w:val="-13"/>
          <w:sz w:val="20"/>
        </w:rPr>
        <w:t xml:space="preserve"> </w:t>
      </w:r>
      <w:r w:rsidR="00C7294C">
        <w:rPr>
          <w:sz w:val="20"/>
        </w:rPr>
        <w:t>time</w:t>
      </w:r>
      <w:r w:rsidR="00C7294C">
        <w:rPr>
          <w:spacing w:val="-12"/>
          <w:sz w:val="20"/>
        </w:rPr>
        <w:t xml:space="preserve"> </w:t>
      </w:r>
      <w:r w:rsidR="00C7294C">
        <w:rPr>
          <w:sz w:val="20"/>
        </w:rPr>
        <w:t>to</w:t>
      </w:r>
      <w:r w:rsidR="00C7294C">
        <w:rPr>
          <w:spacing w:val="-12"/>
          <w:sz w:val="20"/>
        </w:rPr>
        <w:t xml:space="preserve"> </w:t>
      </w:r>
      <w:r w:rsidR="00C7294C">
        <w:rPr>
          <w:sz w:val="20"/>
        </w:rPr>
        <w:t>time.</w:t>
      </w:r>
    </w:p>
    <w:p w14:paraId="47480C9E" w14:textId="77777777" w:rsidR="00C7294C" w:rsidRDefault="00C7294C" w:rsidP="00C7294C">
      <w:pPr>
        <w:pStyle w:val="BodyText"/>
        <w:spacing w:before="2"/>
        <w:rPr>
          <w:sz w:val="21"/>
        </w:rPr>
      </w:pPr>
    </w:p>
    <w:p w14:paraId="3218E3C3" w14:textId="77D283D0" w:rsidR="00C7294C" w:rsidRDefault="00102833" w:rsidP="00C7294C">
      <w:pPr>
        <w:pStyle w:val="ListParagraph"/>
        <w:numPr>
          <w:ilvl w:val="0"/>
          <w:numId w:val="7"/>
        </w:numPr>
        <w:tabs>
          <w:tab w:val="left" w:pos="2274"/>
        </w:tabs>
        <w:spacing w:line="249" w:lineRule="auto"/>
        <w:ind w:right="1106"/>
        <w:jc w:val="both"/>
        <w:rPr>
          <w:sz w:val="20"/>
        </w:rPr>
      </w:pPr>
      <w:r>
        <w:rPr>
          <w:spacing w:val="-5"/>
          <w:sz w:val="20"/>
        </w:rPr>
        <w:t>CFM</w:t>
      </w:r>
      <w:r w:rsidR="00C7294C">
        <w:rPr>
          <w:spacing w:val="-5"/>
          <w:sz w:val="20"/>
        </w:rPr>
        <w:t xml:space="preserve"> shall provide overall investment </w:t>
      </w:r>
      <w:r w:rsidR="00C7294C">
        <w:rPr>
          <w:spacing w:val="-4"/>
          <w:sz w:val="20"/>
        </w:rPr>
        <w:t>programs and strategies for the Client, shall</w:t>
      </w:r>
      <w:r w:rsidR="00C7294C">
        <w:rPr>
          <w:spacing w:val="-47"/>
          <w:sz w:val="20"/>
        </w:rPr>
        <w:t xml:space="preserve"> </w:t>
      </w:r>
      <w:r w:rsidR="00C7294C">
        <w:rPr>
          <w:spacing w:val="-4"/>
          <w:sz w:val="20"/>
        </w:rPr>
        <w:t>revise</w:t>
      </w:r>
      <w:r w:rsidR="00C7294C">
        <w:rPr>
          <w:spacing w:val="-9"/>
          <w:sz w:val="20"/>
        </w:rPr>
        <w:t xml:space="preserve"> </w:t>
      </w:r>
      <w:r w:rsidR="00C7294C">
        <w:rPr>
          <w:spacing w:val="-4"/>
          <w:sz w:val="20"/>
        </w:rPr>
        <w:t>such</w:t>
      </w:r>
      <w:r w:rsidR="00C7294C">
        <w:rPr>
          <w:spacing w:val="-8"/>
          <w:sz w:val="20"/>
        </w:rPr>
        <w:t xml:space="preserve"> </w:t>
      </w:r>
      <w:r w:rsidR="00C7294C">
        <w:rPr>
          <w:spacing w:val="-4"/>
          <w:sz w:val="20"/>
        </w:rPr>
        <w:t>programs</w:t>
      </w:r>
      <w:r w:rsidR="00C7294C">
        <w:rPr>
          <w:spacing w:val="-9"/>
          <w:sz w:val="20"/>
        </w:rPr>
        <w:t xml:space="preserve"> </w:t>
      </w:r>
      <w:r w:rsidR="00C7294C">
        <w:rPr>
          <w:spacing w:val="-4"/>
          <w:sz w:val="20"/>
        </w:rPr>
        <w:t>as</w:t>
      </w:r>
      <w:r w:rsidR="00C7294C">
        <w:rPr>
          <w:spacing w:val="-8"/>
          <w:sz w:val="20"/>
        </w:rPr>
        <w:t xml:space="preserve"> </w:t>
      </w:r>
      <w:r w:rsidR="00C7294C">
        <w:rPr>
          <w:spacing w:val="-4"/>
          <w:sz w:val="20"/>
        </w:rPr>
        <w:t>necessary</w:t>
      </w:r>
      <w:r w:rsidR="00C7294C">
        <w:rPr>
          <w:spacing w:val="-9"/>
          <w:sz w:val="20"/>
        </w:rPr>
        <w:t xml:space="preserve"> </w:t>
      </w:r>
      <w:r w:rsidR="00C7294C">
        <w:rPr>
          <w:spacing w:val="-4"/>
          <w:sz w:val="20"/>
        </w:rPr>
        <w:t>and</w:t>
      </w:r>
      <w:r w:rsidR="00C7294C">
        <w:rPr>
          <w:spacing w:val="-8"/>
          <w:sz w:val="20"/>
        </w:rPr>
        <w:t xml:space="preserve"> </w:t>
      </w:r>
      <w:r w:rsidR="00C7294C">
        <w:rPr>
          <w:spacing w:val="-3"/>
          <w:sz w:val="20"/>
        </w:rPr>
        <w:t>shall</w:t>
      </w:r>
      <w:r w:rsidR="00C7294C">
        <w:rPr>
          <w:spacing w:val="-9"/>
          <w:sz w:val="20"/>
        </w:rPr>
        <w:t xml:space="preserve"> </w:t>
      </w:r>
      <w:r w:rsidR="00C7294C">
        <w:rPr>
          <w:spacing w:val="-3"/>
          <w:sz w:val="20"/>
        </w:rPr>
        <w:t>monitor</w:t>
      </w:r>
      <w:r w:rsidR="00C7294C">
        <w:rPr>
          <w:spacing w:val="-8"/>
          <w:sz w:val="20"/>
        </w:rPr>
        <w:t xml:space="preserve"> </w:t>
      </w:r>
      <w:r w:rsidR="00C7294C">
        <w:rPr>
          <w:spacing w:val="-3"/>
          <w:sz w:val="20"/>
        </w:rPr>
        <w:t>and</w:t>
      </w:r>
      <w:r w:rsidR="00C7294C">
        <w:rPr>
          <w:spacing w:val="-9"/>
          <w:sz w:val="20"/>
        </w:rPr>
        <w:t xml:space="preserve"> </w:t>
      </w:r>
      <w:r w:rsidR="00C7294C">
        <w:rPr>
          <w:spacing w:val="-3"/>
          <w:sz w:val="20"/>
        </w:rPr>
        <w:t>report</w:t>
      </w:r>
      <w:r w:rsidR="00C7294C">
        <w:rPr>
          <w:spacing w:val="-8"/>
          <w:sz w:val="20"/>
        </w:rPr>
        <w:t xml:space="preserve"> </w:t>
      </w:r>
      <w:r w:rsidR="00C7294C">
        <w:rPr>
          <w:spacing w:val="-3"/>
          <w:sz w:val="20"/>
        </w:rPr>
        <w:t>periodically</w:t>
      </w:r>
      <w:r w:rsidR="00C7294C">
        <w:rPr>
          <w:spacing w:val="-9"/>
          <w:sz w:val="20"/>
        </w:rPr>
        <w:t xml:space="preserve"> </w:t>
      </w:r>
      <w:r w:rsidR="00C7294C">
        <w:rPr>
          <w:spacing w:val="-3"/>
          <w:sz w:val="20"/>
        </w:rPr>
        <w:t>to</w:t>
      </w:r>
      <w:r w:rsidR="00C7294C">
        <w:rPr>
          <w:spacing w:val="-8"/>
          <w:sz w:val="20"/>
        </w:rPr>
        <w:t xml:space="preserve"> </w:t>
      </w:r>
      <w:r w:rsidR="00C7294C">
        <w:rPr>
          <w:spacing w:val="-3"/>
          <w:sz w:val="20"/>
        </w:rPr>
        <w:t>the</w:t>
      </w:r>
      <w:r w:rsidR="00C7294C">
        <w:rPr>
          <w:spacing w:val="-9"/>
          <w:sz w:val="20"/>
        </w:rPr>
        <w:t xml:space="preserve"> </w:t>
      </w:r>
      <w:r w:rsidR="00C7294C">
        <w:rPr>
          <w:spacing w:val="-3"/>
          <w:sz w:val="20"/>
        </w:rPr>
        <w:t>Client</w:t>
      </w:r>
      <w:r w:rsidR="00C7294C">
        <w:rPr>
          <w:spacing w:val="-8"/>
          <w:sz w:val="20"/>
        </w:rPr>
        <w:t xml:space="preserve"> </w:t>
      </w:r>
      <w:r w:rsidR="00C7294C">
        <w:rPr>
          <w:spacing w:val="-3"/>
          <w:sz w:val="20"/>
        </w:rPr>
        <w:t>concerning</w:t>
      </w:r>
      <w:r w:rsidR="00C7294C">
        <w:rPr>
          <w:spacing w:val="-48"/>
          <w:sz w:val="20"/>
        </w:rPr>
        <w:t xml:space="preserve"> </w:t>
      </w:r>
      <w:r w:rsidR="00C7294C">
        <w:rPr>
          <w:sz w:val="20"/>
        </w:rPr>
        <w:t>the</w:t>
      </w:r>
      <w:r w:rsidR="00C7294C">
        <w:rPr>
          <w:spacing w:val="-13"/>
          <w:sz w:val="20"/>
        </w:rPr>
        <w:t xml:space="preserve"> </w:t>
      </w:r>
      <w:r w:rsidR="00C7294C">
        <w:rPr>
          <w:sz w:val="20"/>
        </w:rPr>
        <w:t>implementation</w:t>
      </w:r>
      <w:r w:rsidR="00C7294C">
        <w:rPr>
          <w:spacing w:val="-12"/>
          <w:sz w:val="20"/>
        </w:rPr>
        <w:t xml:space="preserve"> </w:t>
      </w:r>
      <w:r w:rsidR="00C7294C">
        <w:rPr>
          <w:sz w:val="20"/>
        </w:rPr>
        <w:t>of</w:t>
      </w:r>
      <w:r w:rsidR="00C7294C">
        <w:rPr>
          <w:spacing w:val="-12"/>
          <w:sz w:val="20"/>
        </w:rPr>
        <w:t xml:space="preserve"> </w:t>
      </w:r>
      <w:r w:rsidR="00C7294C">
        <w:rPr>
          <w:sz w:val="20"/>
        </w:rPr>
        <w:t>the</w:t>
      </w:r>
      <w:r w:rsidR="00C7294C">
        <w:rPr>
          <w:spacing w:val="-12"/>
          <w:sz w:val="20"/>
        </w:rPr>
        <w:t xml:space="preserve"> </w:t>
      </w:r>
      <w:r w:rsidR="00C7294C">
        <w:rPr>
          <w:sz w:val="20"/>
        </w:rPr>
        <w:t>programs.</w:t>
      </w:r>
    </w:p>
    <w:p w14:paraId="7FE68BEC" w14:textId="77777777" w:rsidR="00C7294C" w:rsidRDefault="00C7294C" w:rsidP="00C7294C">
      <w:pPr>
        <w:pStyle w:val="BodyText"/>
        <w:spacing w:before="1"/>
        <w:rPr>
          <w:sz w:val="21"/>
        </w:rPr>
      </w:pPr>
    </w:p>
    <w:p w14:paraId="4A92E601" w14:textId="5D03010E" w:rsidR="00C7294C" w:rsidRDefault="00102833" w:rsidP="00C7294C">
      <w:pPr>
        <w:pStyle w:val="ListParagraph"/>
        <w:numPr>
          <w:ilvl w:val="0"/>
          <w:numId w:val="7"/>
        </w:numPr>
        <w:tabs>
          <w:tab w:val="left" w:pos="2274"/>
        </w:tabs>
        <w:spacing w:line="249" w:lineRule="auto"/>
        <w:ind w:right="1105"/>
        <w:jc w:val="both"/>
        <w:rPr>
          <w:sz w:val="20"/>
        </w:rPr>
      </w:pPr>
      <w:r>
        <w:rPr>
          <w:spacing w:val="-3"/>
          <w:sz w:val="20"/>
        </w:rPr>
        <w:t>CFM</w:t>
      </w:r>
      <w:r w:rsidR="00C7294C">
        <w:rPr>
          <w:spacing w:val="-3"/>
          <w:sz w:val="20"/>
        </w:rPr>
        <w:t>,</w:t>
      </w:r>
      <w:r w:rsidR="00C7294C">
        <w:rPr>
          <w:spacing w:val="-9"/>
          <w:sz w:val="20"/>
        </w:rPr>
        <w:t xml:space="preserve"> </w:t>
      </w:r>
      <w:r w:rsidR="00C7294C">
        <w:rPr>
          <w:spacing w:val="-2"/>
          <w:sz w:val="20"/>
        </w:rPr>
        <w:t>with</w:t>
      </w:r>
      <w:r w:rsidR="00C7294C">
        <w:rPr>
          <w:spacing w:val="-9"/>
          <w:sz w:val="20"/>
        </w:rPr>
        <w:t xml:space="preserve"> </w:t>
      </w:r>
      <w:r w:rsidR="00C7294C">
        <w:rPr>
          <w:spacing w:val="-2"/>
          <w:sz w:val="20"/>
        </w:rPr>
        <w:t>the</w:t>
      </w:r>
      <w:r w:rsidR="00C7294C">
        <w:rPr>
          <w:spacing w:val="-9"/>
          <w:sz w:val="20"/>
        </w:rPr>
        <w:t xml:space="preserve"> </w:t>
      </w:r>
      <w:r w:rsidR="00C7294C">
        <w:rPr>
          <w:spacing w:val="-2"/>
          <w:sz w:val="20"/>
        </w:rPr>
        <w:t>approval</w:t>
      </w:r>
      <w:r w:rsidR="00C7294C">
        <w:rPr>
          <w:spacing w:val="-9"/>
          <w:sz w:val="20"/>
        </w:rPr>
        <w:t xml:space="preserve"> </w:t>
      </w:r>
      <w:r w:rsidR="00C7294C">
        <w:rPr>
          <w:spacing w:val="-2"/>
          <w:sz w:val="20"/>
        </w:rPr>
        <w:t>of</w:t>
      </w:r>
      <w:r w:rsidR="00C7294C">
        <w:rPr>
          <w:spacing w:val="-9"/>
          <w:sz w:val="20"/>
        </w:rPr>
        <w:t xml:space="preserve"> </w:t>
      </w:r>
      <w:r w:rsidR="00C7294C">
        <w:rPr>
          <w:spacing w:val="-2"/>
          <w:sz w:val="20"/>
        </w:rPr>
        <w:t>the</w:t>
      </w:r>
      <w:r w:rsidR="00C7294C">
        <w:rPr>
          <w:spacing w:val="-9"/>
          <w:sz w:val="20"/>
        </w:rPr>
        <w:t xml:space="preserve"> </w:t>
      </w:r>
      <w:r w:rsidR="00C7294C">
        <w:rPr>
          <w:spacing w:val="-2"/>
          <w:sz w:val="20"/>
        </w:rPr>
        <w:t>Client</w:t>
      </w:r>
      <w:r w:rsidR="00C7294C">
        <w:rPr>
          <w:spacing w:val="-9"/>
          <w:sz w:val="20"/>
        </w:rPr>
        <w:t xml:space="preserve"> </w:t>
      </w:r>
      <w:r w:rsidR="00C7294C">
        <w:rPr>
          <w:spacing w:val="-2"/>
          <w:sz w:val="20"/>
        </w:rPr>
        <w:t>as</w:t>
      </w:r>
      <w:r w:rsidR="00C7294C">
        <w:rPr>
          <w:spacing w:val="-9"/>
          <w:sz w:val="20"/>
        </w:rPr>
        <w:t xml:space="preserve"> </w:t>
      </w:r>
      <w:r w:rsidR="00C7294C">
        <w:rPr>
          <w:spacing w:val="-2"/>
          <w:sz w:val="20"/>
        </w:rPr>
        <w:t>to</w:t>
      </w:r>
      <w:r w:rsidR="00C7294C">
        <w:rPr>
          <w:spacing w:val="-9"/>
          <w:sz w:val="20"/>
        </w:rPr>
        <w:t xml:space="preserve"> </w:t>
      </w:r>
      <w:proofErr w:type="gramStart"/>
      <w:r w:rsidR="00C7294C">
        <w:rPr>
          <w:spacing w:val="-2"/>
          <w:sz w:val="20"/>
        </w:rPr>
        <w:t>particular</w:t>
      </w:r>
      <w:r w:rsidR="00C7294C">
        <w:rPr>
          <w:spacing w:val="-9"/>
          <w:sz w:val="20"/>
        </w:rPr>
        <w:t xml:space="preserve"> </w:t>
      </w:r>
      <w:r w:rsidR="00C7294C">
        <w:rPr>
          <w:spacing w:val="-2"/>
          <w:sz w:val="20"/>
        </w:rPr>
        <w:t>appointments</w:t>
      </w:r>
      <w:proofErr w:type="gramEnd"/>
      <w:r w:rsidR="00C7294C">
        <w:rPr>
          <w:spacing w:val="-2"/>
          <w:sz w:val="20"/>
        </w:rPr>
        <w:t>,</w:t>
      </w:r>
      <w:r w:rsidR="00C7294C">
        <w:rPr>
          <w:spacing w:val="-9"/>
          <w:sz w:val="20"/>
        </w:rPr>
        <w:t xml:space="preserve"> </w:t>
      </w:r>
      <w:r w:rsidR="00C7294C">
        <w:rPr>
          <w:spacing w:val="-2"/>
          <w:sz w:val="20"/>
        </w:rPr>
        <w:t>may</w:t>
      </w:r>
      <w:r w:rsidR="00C7294C">
        <w:rPr>
          <w:spacing w:val="-9"/>
          <w:sz w:val="20"/>
        </w:rPr>
        <w:t xml:space="preserve"> </w:t>
      </w:r>
      <w:r w:rsidR="00C7294C">
        <w:rPr>
          <w:spacing w:val="-2"/>
          <w:sz w:val="20"/>
        </w:rPr>
        <w:t>appoint</w:t>
      </w:r>
      <w:r w:rsidR="00C7294C">
        <w:rPr>
          <w:spacing w:val="-48"/>
          <w:sz w:val="20"/>
        </w:rPr>
        <w:t xml:space="preserve"> </w:t>
      </w:r>
      <w:r w:rsidR="00C7294C">
        <w:rPr>
          <w:sz w:val="20"/>
        </w:rPr>
        <w:t>one or more persons or companies ("Advisors") and, subject to the terms and conditions of this</w:t>
      </w:r>
      <w:r w:rsidR="00C7294C">
        <w:rPr>
          <w:spacing w:val="1"/>
          <w:sz w:val="20"/>
        </w:rPr>
        <w:t xml:space="preserve"> </w:t>
      </w:r>
      <w:r w:rsidR="00C7294C">
        <w:rPr>
          <w:spacing w:val="-1"/>
          <w:sz w:val="20"/>
        </w:rPr>
        <w:t>Agreement,</w:t>
      </w:r>
      <w:r w:rsidR="00C7294C">
        <w:rPr>
          <w:spacing w:val="-7"/>
          <w:sz w:val="20"/>
        </w:rPr>
        <w:t xml:space="preserve"> </w:t>
      </w:r>
      <w:r w:rsidR="00C7294C">
        <w:rPr>
          <w:spacing w:val="-1"/>
          <w:sz w:val="20"/>
        </w:rPr>
        <w:t>Advisers</w:t>
      </w:r>
      <w:r w:rsidR="00C7294C">
        <w:rPr>
          <w:spacing w:val="-6"/>
          <w:sz w:val="20"/>
        </w:rPr>
        <w:t xml:space="preserve"> </w:t>
      </w:r>
      <w:r w:rsidR="00C7294C">
        <w:rPr>
          <w:spacing w:val="-1"/>
          <w:sz w:val="20"/>
        </w:rPr>
        <w:t>shall</w:t>
      </w:r>
      <w:r w:rsidR="00C7294C">
        <w:rPr>
          <w:spacing w:val="-7"/>
          <w:sz w:val="20"/>
        </w:rPr>
        <w:t xml:space="preserve"> </w:t>
      </w:r>
      <w:r w:rsidR="00C7294C">
        <w:rPr>
          <w:spacing w:val="-1"/>
          <w:sz w:val="20"/>
        </w:rPr>
        <w:t>have</w:t>
      </w:r>
      <w:r w:rsidR="00C7294C">
        <w:rPr>
          <w:spacing w:val="-6"/>
          <w:sz w:val="20"/>
        </w:rPr>
        <w:t xml:space="preserve"> </w:t>
      </w:r>
      <w:r w:rsidR="00C7294C">
        <w:rPr>
          <w:spacing w:val="-1"/>
          <w:sz w:val="20"/>
        </w:rPr>
        <w:t>full</w:t>
      </w:r>
      <w:r w:rsidR="00C7294C">
        <w:rPr>
          <w:spacing w:val="-7"/>
          <w:sz w:val="20"/>
        </w:rPr>
        <w:t xml:space="preserve"> </w:t>
      </w:r>
      <w:r w:rsidR="00C7294C">
        <w:rPr>
          <w:spacing w:val="-1"/>
          <w:sz w:val="20"/>
        </w:rPr>
        <w:t>investment</w:t>
      </w:r>
      <w:r w:rsidR="00C7294C">
        <w:rPr>
          <w:spacing w:val="-6"/>
          <w:sz w:val="20"/>
        </w:rPr>
        <w:t xml:space="preserve"> </w:t>
      </w:r>
      <w:r w:rsidR="00C7294C">
        <w:rPr>
          <w:spacing w:val="-1"/>
          <w:sz w:val="20"/>
        </w:rPr>
        <w:t>discretion</w:t>
      </w:r>
      <w:r w:rsidR="00C7294C">
        <w:rPr>
          <w:spacing w:val="-6"/>
          <w:sz w:val="20"/>
        </w:rPr>
        <w:t xml:space="preserve"> </w:t>
      </w:r>
      <w:r w:rsidR="00C7294C">
        <w:rPr>
          <w:spacing w:val="-1"/>
          <w:sz w:val="20"/>
        </w:rPr>
        <w:t>and</w:t>
      </w:r>
      <w:r w:rsidR="00C7294C">
        <w:rPr>
          <w:spacing w:val="-7"/>
          <w:sz w:val="20"/>
        </w:rPr>
        <w:t xml:space="preserve"> </w:t>
      </w:r>
      <w:r w:rsidR="00C7294C">
        <w:rPr>
          <w:spacing w:val="-1"/>
          <w:sz w:val="20"/>
        </w:rPr>
        <w:t>shall</w:t>
      </w:r>
      <w:r w:rsidR="00C7294C">
        <w:rPr>
          <w:spacing w:val="-6"/>
          <w:sz w:val="20"/>
        </w:rPr>
        <w:t xml:space="preserve"> </w:t>
      </w:r>
      <w:r w:rsidR="00C7294C">
        <w:rPr>
          <w:spacing w:val="-1"/>
          <w:sz w:val="20"/>
        </w:rPr>
        <w:t>make</w:t>
      </w:r>
      <w:r w:rsidR="00C7294C">
        <w:rPr>
          <w:spacing w:val="-7"/>
          <w:sz w:val="20"/>
        </w:rPr>
        <w:t xml:space="preserve"> </w:t>
      </w:r>
      <w:r w:rsidR="00C7294C">
        <w:rPr>
          <w:spacing w:val="-1"/>
          <w:sz w:val="20"/>
        </w:rPr>
        <w:t>all</w:t>
      </w:r>
      <w:r w:rsidR="00C7294C">
        <w:rPr>
          <w:spacing w:val="-6"/>
          <w:sz w:val="20"/>
        </w:rPr>
        <w:t xml:space="preserve"> </w:t>
      </w:r>
      <w:r w:rsidR="00C7294C">
        <w:rPr>
          <w:spacing w:val="-1"/>
          <w:sz w:val="20"/>
        </w:rPr>
        <w:t>determinations</w:t>
      </w:r>
      <w:r w:rsidR="00C7294C">
        <w:rPr>
          <w:spacing w:val="-7"/>
          <w:sz w:val="20"/>
        </w:rPr>
        <w:t xml:space="preserve"> </w:t>
      </w:r>
      <w:r w:rsidR="00C7294C">
        <w:rPr>
          <w:sz w:val="20"/>
        </w:rPr>
        <w:t>with</w:t>
      </w:r>
      <w:r w:rsidR="00C7294C">
        <w:rPr>
          <w:spacing w:val="-47"/>
          <w:sz w:val="20"/>
        </w:rPr>
        <w:t xml:space="preserve"> </w:t>
      </w:r>
      <w:r w:rsidR="00C7294C">
        <w:rPr>
          <w:spacing w:val="-5"/>
          <w:sz w:val="20"/>
        </w:rPr>
        <w:t>respect</w:t>
      </w:r>
      <w:r w:rsidR="00C7294C">
        <w:rPr>
          <w:spacing w:val="-8"/>
          <w:sz w:val="20"/>
        </w:rPr>
        <w:t xml:space="preserve"> </w:t>
      </w:r>
      <w:r w:rsidR="00C7294C">
        <w:rPr>
          <w:spacing w:val="-5"/>
          <w:sz w:val="20"/>
        </w:rPr>
        <w:t>to</w:t>
      </w:r>
      <w:r w:rsidR="00C7294C">
        <w:rPr>
          <w:spacing w:val="-8"/>
          <w:sz w:val="20"/>
        </w:rPr>
        <w:t xml:space="preserve"> </w:t>
      </w:r>
      <w:r w:rsidR="00C7294C">
        <w:rPr>
          <w:spacing w:val="-5"/>
          <w:sz w:val="20"/>
        </w:rPr>
        <w:t>the</w:t>
      </w:r>
      <w:r w:rsidR="00C7294C">
        <w:rPr>
          <w:spacing w:val="-8"/>
          <w:sz w:val="20"/>
        </w:rPr>
        <w:t xml:space="preserve"> </w:t>
      </w:r>
      <w:r w:rsidR="00C7294C">
        <w:rPr>
          <w:spacing w:val="-5"/>
          <w:sz w:val="20"/>
        </w:rPr>
        <w:t>investment</w:t>
      </w:r>
      <w:r w:rsidR="00C7294C">
        <w:rPr>
          <w:spacing w:val="-8"/>
          <w:sz w:val="20"/>
        </w:rPr>
        <w:t xml:space="preserve"> </w:t>
      </w:r>
      <w:r w:rsidR="00C7294C">
        <w:rPr>
          <w:spacing w:val="-5"/>
          <w:sz w:val="20"/>
        </w:rPr>
        <w:t>of</w:t>
      </w:r>
      <w:r w:rsidR="00C7294C">
        <w:rPr>
          <w:spacing w:val="-8"/>
          <w:sz w:val="20"/>
        </w:rPr>
        <w:t xml:space="preserve"> </w:t>
      </w:r>
      <w:r w:rsidR="00C7294C">
        <w:rPr>
          <w:spacing w:val="-5"/>
          <w:sz w:val="20"/>
        </w:rPr>
        <w:t>the</w:t>
      </w:r>
      <w:r w:rsidR="00C7294C">
        <w:rPr>
          <w:spacing w:val="-8"/>
          <w:sz w:val="20"/>
        </w:rPr>
        <w:t xml:space="preserve"> </w:t>
      </w:r>
      <w:r w:rsidR="00C7294C">
        <w:rPr>
          <w:spacing w:val="-5"/>
          <w:sz w:val="20"/>
        </w:rPr>
        <w:t>Managed</w:t>
      </w:r>
      <w:r w:rsidR="00C7294C">
        <w:rPr>
          <w:spacing w:val="-8"/>
          <w:sz w:val="20"/>
        </w:rPr>
        <w:t xml:space="preserve"> </w:t>
      </w:r>
      <w:r w:rsidR="00C7294C">
        <w:rPr>
          <w:spacing w:val="-4"/>
          <w:sz w:val="20"/>
        </w:rPr>
        <w:t>Assets.</w:t>
      </w:r>
      <w:r w:rsidR="00C7294C">
        <w:rPr>
          <w:spacing w:val="40"/>
          <w:sz w:val="20"/>
        </w:rPr>
        <w:t xml:space="preserve"> </w:t>
      </w:r>
      <w:r>
        <w:rPr>
          <w:spacing w:val="-4"/>
          <w:sz w:val="20"/>
        </w:rPr>
        <w:t>CFM</w:t>
      </w:r>
      <w:r w:rsidR="00C7294C">
        <w:rPr>
          <w:spacing w:val="-8"/>
          <w:sz w:val="20"/>
        </w:rPr>
        <w:t xml:space="preserve"> </w:t>
      </w:r>
      <w:r w:rsidR="00C7294C">
        <w:rPr>
          <w:spacing w:val="-4"/>
          <w:sz w:val="20"/>
        </w:rPr>
        <w:t>shall</w:t>
      </w:r>
      <w:r w:rsidR="00C7294C">
        <w:rPr>
          <w:spacing w:val="-8"/>
          <w:sz w:val="20"/>
        </w:rPr>
        <w:t xml:space="preserve"> </w:t>
      </w:r>
      <w:r w:rsidR="00C7294C">
        <w:rPr>
          <w:spacing w:val="-4"/>
          <w:sz w:val="20"/>
        </w:rPr>
        <w:t>be</w:t>
      </w:r>
      <w:r w:rsidR="00C7294C">
        <w:rPr>
          <w:spacing w:val="-8"/>
          <w:sz w:val="20"/>
        </w:rPr>
        <w:t xml:space="preserve"> </w:t>
      </w:r>
      <w:r w:rsidR="00C7294C">
        <w:rPr>
          <w:spacing w:val="-4"/>
          <w:sz w:val="20"/>
        </w:rPr>
        <w:t>solely</w:t>
      </w:r>
      <w:r w:rsidR="00C7294C">
        <w:rPr>
          <w:spacing w:val="-8"/>
          <w:sz w:val="20"/>
        </w:rPr>
        <w:t xml:space="preserve"> </w:t>
      </w:r>
      <w:r w:rsidR="00C7294C">
        <w:rPr>
          <w:spacing w:val="-4"/>
          <w:sz w:val="20"/>
        </w:rPr>
        <w:t>responsible</w:t>
      </w:r>
      <w:r w:rsidR="00C7294C">
        <w:rPr>
          <w:spacing w:val="-48"/>
          <w:sz w:val="20"/>
        </w:rPr>
        <w:t xml:space="preserve"> </w:t>
      </w:r>
      <w:r w:rsidR="00C7294C">
        <w:rPr>
          <w:sz w:val="20"/>
        </w:rPr>
        <w:t>for paying the fees and expenses of such Advisers for its services.</w:t>
      </w:r>
      <w:r w:rsidR="00C7294C">
        <w:rPr>
          <w:spacing w:val="1"/>
          <w:sz w:val="20"/>
        </w:rPr>
        <w:t xml:space="preserve"> </w:t>
      </w:r>
      <w:r w:rsidR="00C7294C">
        <w:rPr>
          <w:sz w:val="20"/>
        </w:rPr>
        <w:t xml:space="preserve">Additionally, </w:t>
      </w:r>
      <w:r>
        <w:rPr>
          <w:sz w:val="20"/>
        </w:rPr>
        <w:t>CFM</w:t>
      </w:r>
      <w:r w:rsidR="00C7294C">
        <w:rPr>
          <w:spacing w:val="-8"/>
          <w:sz w:val="20"/>
        </w:rPr>
        <w:t xml:space="preserve"> </w:t>
      </w:r>
      <w:r w:rsidR="00C7294C">
        <w:rPr>
          <w:spacing w:val="-2"/>
          <w:sz w:val="20"/>
        </w:rPr>
        <w:t>may</w:t>
      </w:r>
      <w:r w:rsidR="00C7294C">
        <w:rPr>
          <w:spacing w:val="-9"/>
          <w:sz w:val="20"/>
        </w:rPr>
        <w:t xml:space="preserve"> </w:t>
      </w:r>
      <w:r w:rsidR="00C7294C">
        <w:rPr>
          <w:spacing w:val="-2"/>
          <w:sz w:val="20"/>
        </w:rPr>
        <w:t>directly</w:t>
      </w:r>
      <w:r w:rsidR="00C7294C">
        <w:rPr>
          <w:spacing w:val="-9"/>
          <w:sz w:val="20"/>
        </w:rPr>
        <w:t xml:space="preserve"> </w:t>
      </w:r>
      <w:r w:rsidR="00C7294C">
        <w:rPr>
          <w:spacing w:val="-2"/>
          <w:sz w:val="20"/>
        </w:rPr>
        <w:t>develop</w:t>
      </w:r>
      <w:r w:rsidR="00C7294C">
        <w:rPr>
          <w:spacing w:val="-8"/>
          <w:sz w:val="20"/>
        </w:rPr>
        <w:t xml:space="preserve"> </w:t>
      </w:r>
      <w:r w:rsidR="00C7294C">
        <w:rPr>
          <w:spacing w:val="-2"/>
          <w:sz w:val="20"/>
        </w:rPr>
        <w:t>portfolio</w:t>
      </w:r>
      <w:r w:rsidR="00C7294C">
        <w:rPr>
          <w:spacing w:val="-9"/>
          <w:sz w:val="20"/>
        </w:rPr>
        <w:t xml:space="preserve"> </w:t>
      </w:r>
      <w:r w:rsidR="00C7294C">
        <w:rPr>
          <w:spacing w:val="-1"/>
          <w:sz w:val="20"/>
        </w:rPr>
        <w:t>strategy</w:t>
      </w:r>
      <w:r w:rsidR="00C7294C">
        <w:rPr>
          <w:spacing w:val="-8"/>
          <w:sz w:val="20"/>
        </w:rPr>
        <w:t xml:space="preserve"> </w:t>
      </w:r>
      <w:r w:rsidR="00C7294C">
        <w:rPr>
          <w:spacing w:val="-1"/>
          <w:sz w:val="20"/>
        </w:rPr>
        <w:t>for</w:t>
      </w:r>
      <w:r w:rsidR="00C7294C">
        <w:rPr>
          <w:spacing w:val="-9"/>
          <w:sz w:val="20"/>
        </w:rPr>
        <w:t xml:space="preserve"> </w:t>
      </w:r>
      <w:r w:rsidR="00C7294C">
        <w:rPr>
          <w:spacing w:val="-1"/>
          <w:sz w:val="20"/>
        </w:rPr>
        <w:t>client's</w:t>
      </w:r>
      <w:r w:rsidR="00C7294C">
        <w:rPr>
          <w:spacing w:val="-9"/>
          <w:sz w:val="20"/>
        </w:rPr>
        <w:t xml:space="preserve"> </w:t>
      </w:r>
      <w:r w:rsidR="00C7294C">
        <w:rPr>
          <w:spacing w:val="-1"/>
          <w:sz w:val="20"/>
        </w:rPr>
        <w:t>investments,</w:t>
      </w:r>
      <w:r w:rsidR="00C7294C">
        <w:rPr>
          <w:spacing w:val="-7"/>
          <w:sz w:val="20"/>
        </w:rPr>
        <w:t xml:space="preserve"> </w:t>
      </w:r>
      <w:r w:rsidR="00C7294C">
        <w:rPr>
          <w:spacing w:val="-1"/>
          <w:sz w:val="20"/>
        </w:rPr>
        <w:t>with</w:t>
      </w:r>
      <w:r w:rsidR="00C7294C">
        <w:rPr>
          <w:spacing w:val="-9"/>
          <w:sz w:val="20"/>
        </w:rPr>
        <w:t xml:space="preserve"> </w:t>
      </w:r>
      <w:r w:rsidR="00C7294C">
        <w:rPr>
          <w:spacing w:val="-1"/>
          <w:sz w:val="20"/>
        </w:rPr>
        <w:t>Adviser</w:t>
      </w:r>
      <w:r w:rsidR="00C7294C">
        <w:rPr>
          <w:spacing w:val="-9"/>
          <w:sz w:val="20"/>
        </w:rPr>
        <w:t xml:space="preserve"> </w:t>
      </w:r>
      <w:r w:rsidR="00C7294C">
        <w:rPr>
          <w:spacing w:val="-1"/>
          <w:sz w:val="20"/>
        </w:rPr>
        <w:t>input,</w:t>
      </w:r>
      <w:r w:rsidR="00C7294C">
        <w:rPr>
          <w:spacing w:val="-8"/>
          <w:sz w:val="20"/>
        </w:rPr>
        <w:t xml:space="preserve"> </w:t>
      </w:r>
      <w:r w:rsidR="00C7294C">
        <w:rPr>
          <w:spacing w:val="-1"/>
          <w:sz w:val="20"/>
        </w:rPr>
        <w:t>if</w:t>
      </w:r>
      <w:r>
        <w:rPr>
          <w:spacing w:val="-1"/>
          <w:sz w:val="20"/>
        </w:rPr>
        <w:t xml:space="preserve"> </w:t>
      </w:r>
      <w:r w:rsidR="00C7294C">
        <w:rPr>
          <w:spacing w:val="-47"/>
          <w:sz w:val="20"/>
        </w:rPr>
        <w:t xml:space="preserve"> </w:t>
      </w:r>
      <w:r>
        <w:rPr>
          <w:spacing w:val="-47"/>
          <w:sz w:val="20"/>
        </w:rPr>
        <w:t xml:space="preserve">    </w:t>
      </w:r>
      <w:r w:rsidR="00C7294C">
        <w:rPr>
          <w:sz w:val="20"/>
        </w:rPr>
        <w:t>portfolio</w:t>
      </w:r>
      <w:r w:rsidR="00C7294C">
        <w:rPr>
          <w:spacing w:val="-12"/>
          <w:sz w:val="20"/>
        </w:rPr>
        <w:t xml:space="preserve"> </w:t>
      </w:r>
      <w:r w:rsidR="00C7294C">
        <w:rPr>
          <w:sz w:val="20"/>
        </w:rPr>
        <w:t>size</w:t>
      </w:r>
      <w:r w:rsidR="00C7294C">
        <w:rPr>
          <w:spacing w:val="-12"/>
          <w:sz w:val="20"/>
        </w:rPr>
        <w:t xml:space="preserve"> </w:t>
      </w:r>
      <w:r w:rsidR="00C7294C">
        <w:rPr>
          <w:sz w:val="20"/>
        </w:rPr>
        <w:t>criteria</w:t>
      </w:r>
      <w:r w:rsidR="00C7294C">
        <w:rPr>
          <w:spacing w:val="-12"/>
          <w:sz w:val="20"/>
        </w:rPr>
        <w:t xml:space="preserve"> </w:t>
      </w:r>
      <w:r w:rsidR="00C7294C">
        <w:rPr>
          <w:sz w:val="20"/>
        </w:rPr>
        <w:t>are</w:t>
      </w:r>
      <w:r w:rsidR="00C7294C">
        <w:rPr>
          <w:spacing w:val="-12"/>
          <w:sz w:val="20"/>
        </w:rPr>
        <w:t xml:space="preserve"> </w:t>
      </w:r>
      <w:r w:rsidR="00C7294C">
        <w:rPr>
          <w:sz w:val="20"/>
        </w:rPr>
        <w:t>not</w:t>
      </w:r>
      <w:r w:rsidR="00C7294C">
        <w:rPr>
          <w:spacing w:val="-12"/>
          <w:sz w:val="20"/>
        </w:rPr>
        <w:t xml:space="preserve"> </w:t>
      </w:r>
      <w:r w:rsidR="00C7294C">
        <w:rPr>
          <w:sz w:val="20"/>
        </w:rPr>
        <w:t>met.</w:t>
      </w:r>
    </w:p>
    <w:p w14:paraId="008E8537" w14:textId="77777777" w:rsidR="00C7294C" w:rsidRDefault="00C7294C" w:rsidP="00C7294C">
      <w:pPr>
        <w:pStyle w:val="BodyText"/>
        <w:spacing w:before="4"/>
        <w:rPr>
          <w:sz w:val="21"/>
        </w:rPr>
      </w:pPr>
    </w:p>
    <w:p w14:paraId="76994214" w14:textId="4C43ACD7" w:rsidR="00C7294C" w:rsidRDefault="00102833" w:rsidP="00C7294C">
      <w:pPr>
        <w:pStyle w:val="ListParagraph"/>
        <w:numPr>
          <w:ilvl w:val="0"/>
          <w:numId w:val="7"/>
        </w:numPr>
        <w:tabs>
          <w:tab w:val="left" w:pos="2274"/>
        </w:tabs>
        <w:spacing w:line="249" w:lineRule="auto"/>
        <w:ind w:right="1106"/>
        <w:jc w:val="both"/>
        <w:rPr>
          <w:sz w:val="20"/>
        </w:rPr>
      </w:pPr>
      <w:r>
        <w:rPr>
          <w:sz w:val="20"/>
        </w:rPr>
        <w:t>CFM</w:t>
      </w:r>
      <w:r w:rsidR="00C7294C">
        <w:rPr>
          <w:sz w:val="20"/>
        </w:rPr>
        <w:t xml:space="preserve"> shall advise the Client of the investment advisers which </w:t>
      </w:r>
      <w:r>
        <w:rPr>
          <w:sz w:val="20"/>
        </w:rPr>
        <w:t>CFM</w:t>
      </w:r>
      <w:r w:rsidR="00C7294C">
        <w:rPr>
          <w:spacing w:val="-8"/>
          <w:sz w:val="20"/>
        </w:rPr>
        <w:t xml:space="preserve"> </w:t>
      </w:r>
      <w:r w:rsidR="00C7294C">
        <w:rPr>
          <w:spacing w:val="-1"/>
          <w:sz w:val="20"/>
        </w:rPr>
        <w:t>believes</w:t>
      </w:r>
      <w:r w:rsidR="00C7294C">
        <w:rPr>
          <w:spacing w:val="-7"/>
          <w:sz w:val="20"/>
        </w:rPr>
        <w:t xml:space="preserve"> </w:t>
      </w:r>
      <w:r w:rsidR="00C7294C">
        <w:rPr>
          <w:spacing w:val="-1"/>
          <w:sz w:val="20"/>
        </w:rPr>
        <w:t>are</w:t>
      </w:r>
      <w:r w:rsidR="00C7294C">
        <w:rPr>
          <w:spacing w:val="-8"/>
          <w:sz w:val="20"/>
        </w:rPr>
        <w:t xml:space="preserve"> </w:t>
      </w:r>
      <w:r w:rsidR="00C7294C">
        <w:rPr>
          <w:spacing w:val="-1"/>
          <w:sz w:val="20"/>
        </w:rPr>
        <w:t>best</w:t>
      </w:r>
      <w:r w:rsidR="00C7294C">
        <w:rPr>
          <w:spacing w:val="-8"/>
          <w:sz w:val="20"/>
        </w:rPr>
        <w:t xml:space="preserve"> </w:t>
      </w:r>
      <w:r w:rsidR="00C7294C">
        <w:rPr>
          <w:spacing w:val="-1"/>
          <w:sz w:val="20"/>
        </w:rPr>
        <w:t>suited</w:t>
      </w:r>
      <w:r w:rsidR="00C7294C">
        <w:rPr>
          <w:spacing w:val="-8"/>
          <w:sz w:val="20"/>
        </w:rPr>
        <w:t xml:space="preserve"> </w:t>
      </w:r>
      <w:r w:rsidR="00C7294C">
        <w:rPr>
          <w:sz w:val="20"/>
        </w:rPr>
        <w:t>to</w:t>
      </w:r>
      <w:r w:rsidR="00C7294C">
        <w:rPr>
          <w:spacing w:val="-8"/>
          <w:sz w:val="20"/>
        </w:rPr>
        <w:t xml:space="preserve"> </w:t>
      </w:r>
      <w:r w:rsidR="00C7294C">
        <w:rPr>
          <w:sz w:val="20"/>
        </w:rPr>
        <w:t>invest</w:t>
      </w:r>
      <w:r w:rsidR="00C7294C">
        <w:rPr>
          <w:spacing w:val="-7"/>
          <w:sz w:val="20"/>
        </w:rPr>
        <w:t xml:space="preserve"> </w:t>
      </w:r>
      <w:r w:rsidR="00C7294C">
        <w:rPr>
          <w:sz w:val="20"/>
        </w:rPr>
        <w:t>the</w:t>
      </w:r>
      <w:r w:rsidR="00C7294C">
        <w:rPr>
          <w:spacing w:val="-8"/>
          <w:sz w:val="20"/>
        </w:rPr>
        <w:t xml:space="preserve"> </w:t>
      </w:r>
      <w:r w:rsidR="00C7294C">
        <w:rPr>
          <w:sz w:val="20"/>
        </w:rPr>
        <w:t>Managed</w:t>
      </w:r>
      <w:r w:rsidR="00C7294C">
        <w:rPr>
          <w:spacing w:val="-8"/>
          <w:sz w:val="20"/>
        </w:rPr>
        <w:t xml:space="preserve"> </w:t>
      </w:r>
      <w:r w:rsidR="00C7294C">
        <w:rPr>
          <w:sz w:val="20"/>
        </w:rPr>
        <w:t>Assets;</w:t>
      </w:r>
      <w:r w:rsidR="00C7294C">
        <w:rPr>
          <w:spacing w:val="-7"/>
          <w:sz w:val="20"/>
        </w:rPr>
        <w:t xml:space="preserve"> </w:t>
      </w:r>
      <w:r w:rsidR="00C7294C">
        <w:rPr>
          <w:sz w:val="20"/>
        </w:rPr>
        <w:t>shall</w:t>
      </w:r>
      <w:r w:rsidR="00C7294C">
        <w:rPr>
          <w:spacing w:val="-8"/>
          <w:sz w:val="20"/>
        </w:rPr>
        <w:t xml:space="preserve"> </w:t>
      </w:r>
      <w:r w:rsidR="00C7294C">
        <w:rPr>
          <w:sz w:val="20"/>
        </w:rPr>
        <w:t>monitor</w:t>
      </w:r>
      <w:r w:rsidR="00C7294C">
        <w:rPr>
          <w:spacing w:val="-7"/>
          <w:sz w:val="20"/>
        </w:rPr>
        <w:t xml:space="preserve"> </w:t>
      </w:r>
      <w:r w:rsidR="00C7294C">
        <w:rPr>
          <w:sz w:val="20"/>
        </w:rPr>
        <w:t>and</w:t>
      </w:r>
      <w:r w:rsidR="00C7294C">
        <w:rPr>
          <w:spacing w:val="-8"/>
          <w:sz w:val="20"/>
        </w:rPr>
        <w:t xml:space="preserve"> </w:t>
      </w:r>
      <w:r w:rsidR="00C7294C">
        <w:rPr>
          <w:sz w:val="20"/>
        </w:rPr>
        <w:t>evaluate</w:t>
      </w:r>
      <w:r w:rsidR="00C7294C">
        <w:rPr>
          <w:spacing w:val="-8"/>
          <w:sz w:val="20"/>
        </w:rPr>
        <w:t xml:space="preserve"> </w:t>
      </w:r>
      <w:r w:rsidR="00C7294C">
        <w:rPr>
          <w:sz w:val="20"/>
        </w:rPr>
        <w:t>the</w:t>
      </w:r>
      <w:r w:rsidR="00C7294C">
        <w:rPr>
          <w:spacing w:val="-48"/>
          <w:sz w:val="20"/>
        </w:rPr>
        <w:t xml:space="preserve"> </w:t>
      </w:r>
      <w:r w:rsidR="00C7294C">
        <w:rPr>
          <w:spacing w:val="-4"/>
          <w:sz w:val="20"/>
        </w:rPr>
        <w:t>investment</w:t>
      </w:r>
      <w:r w:rsidR="00C7294C">
        <w:rPr>
          <w:spacing w:val="-8"/>
          <w:sz w:val="20"/>
        </w:rPr>
        <w:t xml:space="preserve"> </w:t>
      </w:r>
      <w:r w:rsidR="00C7294C">
        <w:rPr>
          <w:spacing w:val="-4"/>
          <w:sz w:val="20"/>
        </w:rPr>
        <w:t>performance</w:t>
      </w:r>
      <w:r w:rsidR="00C7294C">
        <w:rPr>
          <w:spacing w:val="-8"/>
          <w:sz w:val="20"/>
        </w:rPr>
        <w:t xml:space="preserve"> </w:t>
      </w:r>
      <w:r w:rsidR="00C7294C">
        <w:rPr>
          <w:spacing w:val="-3"/>
          <w:sz w:val="20"/>
        </w:rPr>
        <w:t>of</w:t>
      </w:r>
      <w:r w:rsidR="00C7294C">
        <w:rPr>
          <w:spacing w:val="-8"/>
          <w:sz w:val="20"/>
        </w:rPr>
        <w:t xml:space="preserve"> </w:t>
      </w:r>
      <w:r w:rsidR="00C7294C">
        <w:rPr>
          <w:spacing w:val="-3"/>
          <w:sz w:val="20"/>
        </w:rPr>
        <w:t>Advisers;</w:t>
      </w:r>
      <w:r w:rsidR="00C7294C">
        <w:rPr>
          <w:spacing w:val="-8"/>
          <w:sz w:val="20"/>
        </w:rPr>
        <w:t xml:space="preserve"> </w:t>
      </w:r>
      <w:r w:rsidR="00C7294C">
        <w:rPr>
          <w:spacing w:val="-3"/>
          <w:sz w:val="20"/>
        </w:rPr>
        <w:t>shall</w:t>
      </w:r>
      <w:r w:rsidR="00C7294C">
        <w:rPr>
          <w:spacing w:val="-9"/>
          <w:sz w:val="20"/>
        </w:rPr>
        <w:t xml:space="preserve"> </w:t>
      </w:r>
      <w:r w:rsidR="00C7294C">
        <w:rPr>
          <w:spacing w:val="-3"/>
          <w:sz w:val="20"/>
        </w:rPr>
        <w:t>recommend</w:t>
      </w:r>
      <w:r w:rsidR="00C7294C">
        <w:rPr>
          <w:spacing w:val="-8"/>
          <w:sz w:val="20"/>
        </w:rPr>
        <w:t xml:space="preserve"> </w:t>
      </w:r>
      <w:r w:rsidR="00C7294C">
        <w:rPr>
          <w:spacing w:val="-3"/>
          <w:sz w:val="20"/>
        </w:rPr>
        <w:t>changes</w:t>
      </w:r>
      <w:r w:rsidR="00C7294C">
        <w:rPr>
          <w:spacing w:val="-8"/>
          <w:sz w:val="20"/>
        </w:rPr>
        <w:t xml:space="preserve"> </w:t>
      </w:r>
      <w:r w:rsidR="00C7294C">
        <w:rPr>
          <w:spacing w:val="-3"/>
          <w:sz w:val="20"/>
        </w:rPr>
        <w:t>of</w:t>
      </w:r>
      <w:r w:rsidR="00C7294C">
        <w:rPr>
          <w:spacing w:val="-8"/>
          <w:sz w:val="20"/>
        </w:rPr>
        <w:t xml:space="preserve"> </w:t>
      </w:r>
      <w:r w:rsidR="00C7294C">
        <w:rPr>
          <w:spacing w:val="-3"/>
          <w:sz w:val="20"/>
        </w:rPr>
        <w:t>Advisers</w:t>
      </w:r>
      <w:r w:rsidR="00C7294C">
        <w:rPr>
          <w:spacing w:val="-8"/>
          <w:sz w:val="20"/>
        </w:rPr>
        <w:t xml:space="preserve"> </w:t>
      </w:r>
      <w:r w:rsidR="00C7294C">
        <w:rPr>
          <w:spacing w:val="-3"/>
          <w:sz w:val="20"/>
        </w:rPr>
        <w:t>when</w:t>
      </w:r>
      <w:r w:rsidR="00C7294C">
        <w:rPr>
          <w:spacing w:val="-8"/>
          <w:sz w:val="20"/>
        </w:rPr>
        <w:t xml:space="preserve"> </w:t>
      </w:r>
      <w:r w:rsidR="00C7294C">
        <w:rPr>
          <w:spacing w:val="-3"/>
          <w:sz w:val="20"/>
        </w:rPr>
        <w:t>appropriate;</w:t>
      </w:r>
      <w:r w:rsidR="00C7294C">
        <w:rPr>
          <w:spacing w:val="-8"/>
          <w:sz w:val="20"/>
        </w:rPr>
        <w:t xml:space="preserve"> </w:t>
      </w:r>
      <w:r w:rsidR="00C7294C">
        <w:rPr>
          <w:spacing w:val="-3"/>
          <w:sz w:val="20"/>
        </w:rPr>
        <w:t>shall</w:t>
      </w:r>
      <w:r w:rsidR="00C7294C">
        <w:rPr>
          <w:spacing w:val="-47"/>
          <w:sz w:val="20"/>
        </w:rPr>
        <w:t xml:space="preserve"> </w:t>
      </w:r>
      <w:r w:rsidR="00C7294C">
        <w:rPr>
          <w:spacing w:val="-1"/>
          <w:sz w:val="20"/>
        </w:rPr>
        <w:t>supervise</w:t>
      </w:r>
      <w:r w:rsidR="00C7294C">
        <w:rPr>
          <w:spacing w:val="-5"/>
          <w:sz w:val="20"/>
        </w:rPr>
        <w:t xml:space="preserve"> </w:t>
      </w:r>
      <w:r w:rsidR="00C7294C">
        <w:rPr>
          <w:spacing w:val="-1"/>
          <w:sz w:val="20"/>
        </w:rPr>
        <w:t>the</w:t>
      </w:r>
      <w:r w:rsidR="00C7294C">
        <w:rPr>
          <w:spacing w:val="-4"/>
          <w:sz w:val="20"/>
        </w:rPr>
        <w:t xml:space="preserve"> </w:t>
      </w:r>
      <w:r w:rsidR="00C7294C">
        <w:rPr>
          <w:spacing w:val="-1"/>
          <w:sz w:val="20"/>
        </w:rPr>
        <w:t>investment</w:t>
      </w:r>
      <w:r w:rsidR="00C7294C">
        <w:rPr>
          <w:spacing w:val="-3"/>
          <w:sz w:val="20"/>
        </w:rPr>
        <w:t xml:space="preserve"> </w:t>
      </w:r>
      <w:r w:rsidR="00C7294C">
        <w:rPr>
          <w:spacing w:val="-1"/>
          <w:sz w:val="20"/>
        </w:rPr>
        <w:t>activities</w:t>
      </w:r>
      <w:r w:rsidR="00C7294C">
        <w:rPr>
          <w:spacing w:val="-4"/>
          <w:sz w:val="20"/>
        </w:rPr>
        <w:t xml:space="preserve"> </w:t>
      </w:r>
      <w:r w:rsidR="00C7294C">
        <w:rPr>
          <w:spacing w:val="-1"/>
          <w:sz w:val="20"/>
        </w:rPr>
        <w:t>of</w:t>
      </w:r>
      <w:r w:rsidR="00C7294C">
        <w:rPr>
          <w:spacing w:val="-4"/>
          <w:sz w:val="20"/>
        </w:rPr>
        <w:t xml:space="preserve"> </w:t>
      </w:r>
      <w:r w:rsidR="00C7294C">
        <w:rPr>
          <w:spacing w:val="-1"/>
          <w:sz w:val="20"/>
        </w:rPr>
        <w:t>Advisers</w:t>
      </w:r>
      <w:r w:rsidR="00C7294C">
        <w:rPr>
          <w:spacing w:val="-5"/>
          <w:sz w:val="20"/>
        </w:rPr>
        <w:t xml:space="preserve"> </w:t>
      </w:r>
      <w:r w:rsidR="00C7294C">
        <w:rPr>
          <w:spacing w:val="-1"/>
          <w:sz w:val="20"/>
        </w:rPr>
        <w:t>to</w:t>
      </w:r>
      <w:r w:rsidR="00C7294C">
        <w:rPr>
          <w:spacing w:val="-4"/>
          <w:sz w:val="20"/>
        </w:rPr>
        <w:t xml:space="preserve"> </w:t>
      </w:r>
      <w:r w:rsidR="00C7294C">
        <w:rPr>
          <w:spacing w:val="-1"/>
          <w:sz w:val="20"/>
        </w:rPr>
        <w:t>ensure</w:t>
      </w:r>
      <w:r w:rsidR="00C7294C">
        <w:rPr>
          <w:spacing w:val="-4"/>
          <w:sz w:val="20"/>
        </w:rPr>
        <w:t xml:space="preserve"> </w:t>
      </w:r>
      <w:r w:rsidR="00C7294C">
        <w:rPr>
          <w:spacing w:val="-1"/>
          <w:sz w:val="20"/>
        </w:rPr>
        <w:t>compliance</w:t>
      </w:r>
      <w:r w:rsidR="00C7294C">
        <w:rPr>
          <w:spacing w:val="-4"/>
          <w:sz w:val="20"/>
        </w:rPr>
        <w:t xml:space="preserve"> </w:t>
      </w:r>
      <w:r w:rsidR="00C7294C">
        <w:rPr>
          <w:spacing w:val="-1"/>
          <w:sz w:val="20"/>
        </w:rPr>
        <w:t>with</w:t>
      </w:r>
      <w:r w:rsidR="00C7294C">
        <w:rPr>
          <w:spacing w:val="-4"/>
          <w:sz w:val="20"/>
        </w:rPr>
        <w:t xml:space="preserve"> </w:t>
      </w:r>
      <w:r w:rsidR="00C7294C">
        <w:rPr>
          <w:spacing w:val="-1"/>
          <w:sz w:val="20"/>
        </w:rPr>
        <w:t>the</w:t>
      </w:r>
      <w:r w:rsidR="00C7294C">
        <w:rPr>
          <w:spacing w:val="-4"/>
          <w:sz w:val="20"/>
        </w:rPr>
        <w:t xml:space="preserve"> </w:t>
      </w:r>
      <w:r w:rsidR="00C7294C">
        <w:rPr>
          <w:spacing w:val="-1"/>
          <w:sz w:val="20"/>
        </w:rPr>
        <w:t>Client's</w:t>
      </w:r>
      <w:r w:rsidR="00C7294C">
        <w:rPr>
          <w:spacing w:val="-4"/>
          <w:sz w:val="20"/>
        </w:rPr>
        <w:t xml:space="preserve"> </w:t>
      </w:r>
      <w:r w:rsidR="00C7294C">
        <w:rPr>
          <w:sz w:val="20"/>
        </w:rPr>
        <w:t>investment</w:t>
      </w:r>
      <w:r w:rsidR="00C7294C">
        <w:rPr>
          <w:spacing w:val="-48"/>
          <w:sz w:val="20"/>
        </w:rPr>
        <w:t xml:space="preserve"> </w:t>
      </w:r>
      <w:r w:rsidR="00C7294C">
        <w:rPr>
          <w:spacing w:val="-5"/>
          <w:sz w:val="20"/>
        </w:rPr>
        <w:t>objectives</w:t>
      </w:r>
      <w:r w:rsidR="00C7294C">
        <w:rPr>
          <w:spacing w:val="-21"/>
          <w:sz w:val="20"/>
        </w:rPr>
        <w:t xml:space="preserve"> </w:t>
      </w:r>
      <w:r w:rsidR="00C7294C">
        <w:rPr>
          <w:spacing w:val="-5"/>
          <w:sz w:val="20"/>
        </w:rPr>
        <w:t>and</w:t>
      </w:r>
      <w:r w:rsidR="00C7294C">
        <w:rPr>
          <w:spacing w:val="-21"/>
          <w:sz w:val="20"/>
        </w:rPr>
        <w:t xml:space="preserve"> </w:t>
      </w:r>
      <w:r w:rsidR="00C7294C">
        <w:rPr>
          <w:spacing w:val="-5"/>
          <w:sz w:val="20"/>
        </w:rPr>
        <w:t>with</w:t>
      </w:r>
      <w:r w:rsidR="00C7294C">
        <w:rPr>
          <w:spacing w:val="-21"/>
          <w:sz w:val="20"/>
        </w:rPr>
        <w:t xml:space="preserve"> </w:t>
      </w:r>
      <w:r w:rsidR="00C7294C">
        <w:rPr>
          <w:spacing w:val="-5"/>
          <w:sz w:val="20"/>
        </w:rPr>
        <w:t>restrictions</w:t>
      </w:r>
      <w:r w:rsidR="00C7294C">
        <w:rPr>
          <w:spacing w:val="-21"/>
          <w:sz w:val="20"/>
        </w:rPr>
        <w:t xml:space="preserve"> </w:t>
      </w:r>
      <w:r w:rsidR="00C7294C">
        <w:rPr>
          <w:spacing w:val="-5"/>
          <w:sz w:val="20"/>
        </w:rPr>
        <w:t>and</w:t>
      </w:r>
      <w:r w:rsidR="00C7294C">
        <w:rPr>
          <w:spacing w:val="-20"/>
          <w:sz w:val="20"/>
        </w:rPr>
        <w:t xml:space="preserve"> </w:t>
      </w:r>
      <w:r w:rsidR="00C7294C">
        <w:rPr>
          <w:spacing w:val="-5"/>
          <w:sz w:val="20"/>
        </w:rPr>
        <w:t>limitations</w:t>
      </w:r>
      <w:r w:rsidR="00C7294C">
        <w:rPr>
          <w:spacing w:val="-21"/>
          <w:sz w:val="20"/>
        </w:rPr>
        <w:t xml:space="preserve"> </w:t>
      </w:r>
      <w:r w:rsidR="00C7294C">
        <w:rPr>
          <w:spacing w:val="-4"/>
          <w:sz w:val="20"/>
        </w:rPr>
        <w:t>applicable</w:t>
      </w:r>
      <w:r w:rsidR="00C7294C">
        <w:rPr>
          <w:spacing w:val="-21"/>
          <w:sz w:val="20"/>
        </w:rPr>
        <w:t xml:space="preserve"> </w:t>
      </w:r>
      <w:r w:rsidR="00C7294C">
        <w:rPr>
          <w:spacing w:val="-4"/>
          <w:sz w:val="20"/>
        </w:rPr>
        <w:t>to</w:t>
      </w:r>
      <w:r w:rsidR="00C7294C">
        <w:rPr>
          <w:spacing w:val="-21"/>
          <w:sz w:val="20"/>
        </w:rPr>
        <w:t xml:space="preserve"> </w:t>
      </w:r>
      <w:r w:rsidR="00C7294C">
        <w:rPr>
          <w:spacing w:val="-4"/>
          <w:sz w:val="20"/>
        </w:rPr>
        <w:t>the</w:t>
      </w:r>
      <w:r w:rsidR="00C7294C">
        <w:rPr>
          <w:spacing w:val="-21"/>
          <w:sz w:val="20"/>
        </w:rPr>
        <w:t xml:space="preserve"> </w:t>
      </w:r>
      <w:r w:rsidR="00C7294C">
        <w:rPr>
          <w:spacing w:val="-4"/>
          <w:sz w:val="20"/>
        </w:rPr>
        <w:t>Managed</w:t>
      </w:r>
      <w:r w:rsidR="00C7294C">
        <w:rPr>
          <w:spacing w:val="-20"/>
          <w:sz w:val="20"/>
        </w:rPr>
        <w:t xml:space="preserve"> </w:t>
      </w:r>
      <w:r w:rsidR="00C7294C">
        <w:rPr>
          <w:spacing w:val="-4"/>
          <w:sz w:val="20"/>
        </w:rPr>
        <w:t>Assets;</w:t>
      </w:r>
      <w:r w:rsidR="00C7294C">
        <w:rPr>
          <w:spacing w:val="-21"/>
          <w:sz w:val="20"/>
        </w:rPr>
        <w:t xml:space="preserve"> </w:t>
      </w:r>
      <w:r w:rsidR="00C7294C">
        <w:rPr>
          <w:spacing w:val="-4"/>
          <w:sz w:val="20"/>
        </w:rPr>
        <w:t>and</w:t>
      </w:r>
      <w:r w:rsidR="00C7294C">
        <w:rPr>
          <w:spacing w:val="-21"/>
          <w:sz w:val="20"/>
        </w:rPr>
        <w:t xml:space="preserve"> </w:t>
      </w:r>
      <w:r w:rsidR="00C7294C">
        <w:rPr>
          <w:spacing w:val="-4"/>
          <w:sz w:val="20"/>
        </w:rPr>
        <w:t>shall</w:t>
      </w:r>
      <w:r w:rsidR="00C7294C">
        <w:rPr>
          <w:spacing w:val="-21"/>
          <w:sz w:val="20"/>
        </w:rPr>
        <w:t xml:space="preserve"> </w:t>
      </w:r>
      <w:r w:rsidR="00C7294C">
        <w:rPr>
          <w:spacing w:val="-4"/>
          <w:sz w:val="20"/>
        </w:rPr>
        <w:t>compensate</w:t>
      </w:r>
      <w:r w:rsidR="00C7294C">
        <w:rPr>
          <w:spacing w:val="-47"/>
          <w:sz w:val="20"/>
        </w:rPr>
        <w:t xml:space="preserve"> </w:t>
      </w:r>
      <w:r w:rsidR="00C7294C">
        <w:rPr>
          <w:sz w:val="20"/>
        </w:rPr>
        <w:t>Advisers.</w:t>
      </w:r>
    </w:p>
    <w:p w14:paraId="7088F4D2" w14:textId="77777777" w:rsidR="00C7294C" w:rsidRDefault="00C7294C" w:rsidP="00C7294C">
      <w:pPr>
        <w:pStyle w:val="BodyText"/>
        <w:spacing w:before="4"/>
        <w:rPr>
          <w:sz w:val="21"/>
        </w:rPr>
      </w:pPr>
    </w:p>
    <w:p w14:paraId="512515E6" w14:textId="727BCC83" w:rsidR="00C7294C" w:rsidRDefault="00102833" w:rsidP="00C7294C">
      <w:pPr>
        <w:pStyle w:val="ListParagraph"/>
        <w:numPr>
          <w:ilvl w:val="0"/>
          <w:numId w:val="7"/>
        </w:numPr>
        <w:tabs>
          <w:tab w:val="left" w:pos="2274"/>
        </w:tabs>
        <w:spacing w:line="249" w:lineRule="auto"/>
        <w:ind w:right="1105"/>
        <w:jc w:val="both"/>
        <w:rPr>
          <w:sz w:val="20"/>
        </w:rPr>
      </w:pPr>
      <w:r>
        <w:rPr>
          <w:spacing w:val="-1"/>
          <w:sz w:val="20"/>
        </w:rPr>
        <w:t>CFM</w:t>
      </w:r>
      <w:r w:rsidR="00C7294C">
        <w:rPr>
          <w:spacing w:val="-7"/>
          <w:sz w:val="20"/>
        </w:rPr>
        <w:t xml:space="preserve"> </w:t>
      </w:r>
      <w:r w:rsidR="00C7294C">
        <w:rPr>
          <w:spacing w:val="-1"/>
          <w:sz w:val="20"/>
        </w:rPr>
        <w:t>shall</w:t>
      </w:r>
      <w:r w:rsidR="00C7294C">
        <w:rPr>
          <w:spacing w:val="-7"/>
          <w:sz w:val="20"/>
        </w:rPr>
        <w:t xml:space="preserve"> </w:t>
      </w:r>
      <w:r w:rsidR="00C7294C">
        <w:rPr>
          <w:spacing w:val="-1"/>
          <w:sz w:val="20"/>
        </w:rPr>
        <w:t>render</w:t>
      </w:r>
      <w:r w:rsidR="00C7294C">
        <w:rPr>
          <w:spacing w:val="-7"/>
          <w:sz w:val="20"/>
        </w:rPr>
        <w:t xml:space="preserve"> </w:t>
      </w:r>
      <w:r w:rsidR="00C7294C">
        <w:rPr>
          <w:spacing w:val="-1"/>
          <w:sz w:val="20"/>
        </w:rPr>
        <w:t>regular</w:t>
      </w:r>
      <w:r w:rsidR="00C7294C">
        <w:rPr>
          <w:spacing w:val="-7"/>
          <w:sz w:val="20"/>
        </w:rPr>
        <w:t xml:space="preserve"> </w:t>
      </w:r>
      <w:r w:rsidR="00C7294C">
        <w:rPr>
          <w:spacing w:val="-1"/>
          <w:sz w:val="20"/>
        </w:rPr>
        <w:t>reports</w:t>
      </w:r>
      <w:r w:rsidR="00C7294C">
        <w:rPr>
          <w:spacing w:val="-7"/>
          <w:sz w:val="20"/>
        </w:rPr>
        <w:t xml:space="preserve"> </w:t>
      </w:r>
      <w:r w:rsidR="00C7294C">
        <w:rPr>
          <w:spacing w:val="-1"/>
          <w:sz w:val="20"/>
        </w:rPr>
        <w:t>to</w:t>
      </w:r>
      <w:r w:rsidR="00C7294C">
        <w:rPr>
          <w:spacing w:val="-7"/>
          <w:sz w:val="20"/>
        </w:rPr>
        <w:t xml:space="preserve"> </w:t>
      </w:r>
      <w:r w:rsidR="00C7294C">
        <w:rPr>
          <w:spacing w:val="-1"/>
          <w:sz w:val="20"/>
        </w:rPr>
        <w:t>the</w:t>
      </w:r>
      <w:r w:rsidR="00C7294C">
        <w:rPr>
          <w:spacing w:val="-7"/>
          <w:sz w:val="20"/>
        </w:rPr>
        <w:t xml:space="preserve"> </w:t>
      </w:r>
      <w:r w:rsidR="00C7294C">
        <w:rPr>
          <w:spacing w:val="-1"/>
          <w:sz w:val="20"/>
        </w:rPr>
        <w:t>Client</w:t>
      </w:r>
      <w:r w:rsidR="00C7294C">
        <w:rPr>
          <w:spacing w:val="-7"/>
          <w:sz w:val="20"/>
        </w:rPr>
        <w:t xml:space="preserve"> </w:t>
      </w:r>
      <w:r w:rsidR="00C7294C">
        <w:rPr>
          <w:sz w:val="20"/>
        </w:rPr>
        <w:t>of</w:t>
      </w:r>
      <w:r w:rsidR="00C7294C">
        <w:rPr>
          <w:spacing w:val="-7"/>
          <w:sz w:val="20"/>
        </w:rPr>
        <w:t xml:space="preserve"> </w:t>
      </w:r>
      <w:r w:rsidR="00C7294C">
        <w:rPr>
          <w:sz w:val="20"/>
        </w:rPr>
        <w:t>the</w:t>
      </w:r>
      <w:r w:rsidR="00C7294C">
        <w:rPr>
          <w:spacing w:val="-7"/>
          <w:sz w:val="20"/>
        </w:rPr>
        <w:t xml:space="preserve"> </w:t>
      </w:r>
      <w:r w:rsidR="00C7294C">
        <w:rPr>
          <w:sz w:val="20"/>
        </w:rPr>
        <w:t>portfolio</w:t>
      </w:r>
      <w:r w:rsidR="00C7294C">
        <w:rPr>
          <w:spacing w:val="-6"/>
          <w:sz w:val="20"/>
        </w:rPr>
        <w:t xml:space="preserve"> </w:t>
      </w:r>
      <w:r w:rsidR="00C7294C">
        <w:rPr>
          <w:sz w:val="20"/>
        </w:rPr>
        <w:t>investments</w:t>
      </w:r>
      <w:r w:rsidR="00C7294C">
        <w:rPr>
          <w:spacing w:val="-7"/>
          <w:sz w:val="20"/>
        </w:rPr>
        <w:t xml:space="preserve"> </w:t>
      </w:r>
      <w:r w:rsidR="00C7294C">
        <w:rPr>
          <w:sz w:val="20"/>
        </w:rPr>
        <w:t>and</w:t>
      </w:r>
      <w:r w:rsidR="00C7294C">
        <w:rPr>
          <w:spacing w:val="-48"/>
          <w:sz w:val="20"/>
        </w:rPr>
        <w:t xml:space="preserve"> </w:t>
      </w:r>
      <w:r w:rsidR="00C7294C">
        <w:rPr>
          <w:spacing w:val="-5"/>
          <w:sz w:val="20"/>
        </w:rPr>
        <w:t>measurement</w:t>
      </w:r>
      <w:r w:rsidR="00C7294C">
        <w:rPr>
          <w:spacing w:val="-11"/>
          <w:sz w:val="20"/>
        </w:rPr>
        <w:t xml:space="preserve"> </w:t>
      </w:r>
      <w:r w:rsidR="00C7294C">
        <w:rPr>
          <w:spacing w:val="-5"/>
          <w:sz w:val="20"/>
        </w:rPr>
        <w:t>and</w:t>
      </w:r>
      <w:r w:rsidR="00C7294C">
        <w:rPr>
          <w:spacing w:val="-11"/>
          <w:sz w:val="20"/>
        </w:rPr>
        <w:t xml:space="preserve"> </w:t>
      </w:r>
      <w:r w:rsidR="00C7294C">
        <w:rPr>
          <w:spacing w:val="-5"/>
          <w:sz w:val="20"/>
        </w:rPr>
        <w:t>analysis</w:t>
      </w:r>
      <w:r w:rsidR="00C7294C">
        <w:rPr>
          <w:spacing w:val="-11"/>
          <w:sz w:val="20"/>
        </w:rPr>
        <w:t xml:space="preserve"> </w:t>
      </w:r>
      <w:r w:rsidR="00C7294C">
        <w:rPr>
          <w:spacing w:val="-4"/>
          <w:sz w:val="20"/>
        </w:rPr>
        <w:t>of</w:t>
      </w:r>
      <w:r w:rsidR="00C7294C">
        <w:rPr>
          <w:spacing w:val="-11"/>
          <w:sz w:val="20"/>
        </w:rPr>
        <w:t xml:space="preserve"> </w:t>
      </w:r>
      <w:r w:rsidR="00C7294C">
        <w:rPr>
          <w:spacing w:val="-4"/>
          <w:sz w:val="20"/>
        </w:rPr>
        <w:t>the</w:t>
      </w:r>
      <w:r w:rsidR="00C7294C">
        <w:rPr>
          <w:spacing w:val="-11"/>
          <w:sz w:val="20"/>
        </w:rPr>
        <w:t xml:space="preserve"> </w:t>
      </w:r>
      <w:r w:rsidR="00C7294C">
        <w:rPr>
          <w:spacing w:val="-4"/>
          <w:sz w:val="20"/>
        </w:rPr>
        <w:t>results</w:t>
      </w:r>
      <w:r w:rsidR="00C7294C">
        <w:rPr>
          <w:spacing w:val="-11"/>
          <w:sz w:val="20"/>
        </w:rPr>
        <w:t xml:space="preserve"> </w:t>
      </w:r>
      <w:r w:rsidR="00C7294C">
        <w:rPr>
          <w:spacing w:val="-4"/>
          <w:sz w:val="20"/>
        </w:rPr>
        <w:t>achieved</w:t>
      </w:r>
      <w:r w:rsidR="00C7294C">
        <w:rPr>
          <w:spacing w:val="-11"/>
          <w:sz w:val="20"/>
        </w:rPr>
        <w:t xml:space="preserve"> </w:t>
      </w:r>
      <w:r w:rsidR="00C7294C">
        <w:rPr>
          <w:spacing w:val="-4"/>
          <w:sz w:val="20"/>
        </w:rPr>
        <w:t>with</w:t>
      </w:r>
      <w:r w:rsidR="00C7294C">
        <w:rPr>
          <w:spacing w:val="-11"/>
          <w:sz w:val="20"/>
        </w:rPr>
        <w:t xml:space="preserve"> </w:t>
      </w:r>
      <w:r w:rsidR="00C7294C">
        <w:rPr>
          <w:spacing w:val="-4"/>
          <w:sz w:val="20"/>
        </w:rPr>
        <w:t>respect</w:t>
      </w:r>
      <w:r w:rsidR="00C7294C">
        <w:rPr>
          <w:spacing w:val="-11"/>
          <w:sz w:val="20"/>
        </w:rPr>
        <w:t xml:space="preserve"> </w:t>
      </w:r>
      <w:r w:rsidR="00C7294C">
        <w:rPr>
          <w:spacing w:val="-4"/>
          <w:sz w:val="20"/>
        </w:rPr>
        <w:t>to</w:t>
      </w:r>
      <w:r w:rsidR="00C7294C">
        <w:rPr>
          <w:spacing w:val="-11"/>
          <w:sz w:val="20"/>
        </w:rPr>
        <w:t xml:space="preserve"> </w:t>
      </w:r>
      <w:r w:rsidR="00C7294C">
        <w:rPr>
          <w:spacing w:val="-4"/>
          <w:sz w:val="20"/>
        </w:rPr>
        <w:t>the</w:t>
      </w:r>
      <w:r w:rsidR="00C7294C">
        <w:rPr>
          <w:spacing w:val="-11"/>
          <w:sz w:val="20"/>
        </w:rPr>
        <w:t xml:space="preserve"> </w:t>
      </w:r>
      <w:r w:rsidR="00C7294C">
        <w:rPr>
          <w:spacing w:val="-4"/>
          <w:sz w:val="20"/>
        </w:rPr>
        <w:t>Managed</w:t>
      </w:r>
      <w:r w:rsidR="00C7294C">
        <w:rPr>
          <w:spacing w:val="-11"/>
          <w:sz w:val="20"/>
        </w:rPr>
        <w:t xml:space="preserve"> </w:t>
      </w:r>
      <w:r w:rsidR="00C7294C">
        <w:rPr>
          <w:spacing w:val="-4"/>
          <w:sz w:val="20"/>
        </w:rPr>
        <w:t>Assets.</w:t>
      </w:r>
    </w:p>
    <w:p w14:paraId="16C5EAE7" w14:textId="77777777" w:rsidR="00C7294C" w:rsidRDefault="00C7294C" w:rsidP="00C7294C">
      <w:pPr>
        <w:pStyle w:val="BodyText"/>
        <w:rPr>
          <w:sz w:val="21"/>
        </w:rPr>
      </w:pPr>
    </w:p>
    <w:p w14:paraId="41D16B4C" w14:textId="7FB1537A" w:rsidR="00C7294C" w:rsidRDefault="00102833" w:rsidP="00C7294C">
      <w:pPr>
        <w:pStyle w:val="ListParagraph"/>
        <w:numPr>
          <w:ilvl w:val="0"/>
          <w:numId w:val="7"/>
        </w:numPr>
        <w:tabs>
          <w:tab w:val="left" w:pos="2274"/>
        </w:tabs>
        <w:spacing w:line="249" w:lineRule="auto"/>
        <w:ind w:right="1107"/>
        <w:jc w:val="both"/>
        <w:rPr>
          <w:sz w:val="20"/>
        </w:rPr>
      </w:pPr>
      <w:r>
        <w:rPr>
          <w:spacing w:val="-5"/>
          <w:sz w:val="20"/>
        </w:rPr>
        <w:t>CFM</w:t>
      </w:r>
      <w:r w:rsidR="00C7294C">
        <w:rPr>
          <w:spacing w:val="-13"/>
          <w:sz w:val="20"/>
        </w:rPr>
        <w:t xml:space="preserve"> </w:t>
      </w:r>
      <w:r w:rsidR="00C7294C">
        <w:rPr>
          <w:spacing w:val="-5"/>
          <w:sz w:val="20"/>
        </w:rPr>
        <w:t>will</w:t>
      </w:r>
      <w:r w:rsidR="00C7294C">
        <w:rPr>
          <w:spacing w:val="-12"/>
          <w:sz w:val="20"/>
        </w:rPr>
        <w:t xml:space="preserve"> </w:t>
      </w:r>
      <w:r w:rsidR="00C7294C">
        <w:rPr>
          <w:spacing w:val="-5"/>
          <w:sz w:val="20"/>
        </w:rPr>
        <w:t>supervise</w:t>
      </w:r>
      <w:r w:rsidR="00C7294C">
        <w:rPr>
          <w:spacing w:val="-12"/>
          <w:sz w:val="20"/>
        </w:rPr>
        <w:t xml:space="preserve"> </w:t>
      </w:r>
      <w:r w:rsidR="00C7294C">
        <w:rPr>
          <w:spacing w:val="-5"/>
          <w:sz w:val="20"/>
        </w:rPr>
        <w:t>and</w:t>
      </w:r>
      <w:r w:rsidR="00C7294C">
        <w:rPr>
          <w:spacing w:val="-13"/>
          <w:sz w:val="20"/>
        </w:rPr>
        <w:t xml:space="preserve"> </w:t>
      </w:r>
      <w:r w:rsidR="00C7294C">
        <w:rPr>
          <w:spacing w:val="-5"/>
          <w:sz w:val="20"/>
        </w:rPr>
        <w:t>retain</w:t>
      </w:r>
      <w:r w:rsidR="00C7294C">
        <w:rPr>
          <w:spacing w:val="-13"/>
          <w:sz w:val="20"/>
        </w:rPr>
        <w:t xml:space="preserve"> </w:t>
      </w:r>
      <w:r w:rsidR="00C7294C">
        <w:rPr>
          <w:spacing w:val="-5"/>
          <w:sz w:val="20"/>
        </w:rPr>
        <w:t>overall</w:t>
      </w:r>
      <w:r w:rsidR="00C7294C">
        <w:rPr>
          <w:spacing w:val="-11"/>
          <w:sz w:val="20"/>
        </w:rPr>
        <w:t xml:space="preserve"> </w:t>
      </w:r>
      <w:r w:rsidR="00C7294C">
        <w:rPr>
          <w:spacing w:val="-4"/>
          <w:sz w:val="20"/>
        </w:rPr>
        <w:t>responsibility</w:t>
      </w:r>
      <w:r w:rsidR="00C7294C">
        <w:rPr>
          <w:spacing w:val="-13"/>
          <w:sz w:val="20"/>
        </w:rPr>
        <w:t xml:space="preserve"> </w:t>
      </w:r>
      <w:r w:rsidR="00C7294C">
        <w:rPr>
          <w:spacing w:val="-4"/>
          <w:sz w:val="20"/>
        </w:rPr>
        <w:t>for</w:t>
      </w:r>
      <w:r w:rsidR="00C7294C">
        <w:rPr>
          <w:spacing w:val="-13"/>
          <w:sz w:val="20"/>
        </w:rPr>
        <w:t xml:space="preserve"> </w:t>
      </w:r>
      <w:r w:rsidR="00C7294C">
        <w:rPr>
          <w:spacing w:val="-4"/>
          <w:sz w:val="20"/>
        </w:rPr>
        <w:t>the</w:t>
      </w:r>
      <w:r w:rsidR="00C7294C">
        <w:rPr>
          <w:spacing w:val="-14"/>
          <w:sz w:val="20"/>
        </w:rPr>
        <w:t xml:space="preserve"> </w:t>
      </w:r>
      <w:r w:rsidR="00C7294C">
        <w:rPr>
          <w:spacing w:val="-4"/>
          <w:sz w:val="20"/>
        </w:rPr>
        <w:t>placement</w:t>
      </w:r>
      <w:r w:rsidR="00C7294C">
        <w:rPr>
          <w:spacing w:val="-11"/>
          <w:sz w:val="20"/>
        </w:rPr>
        <w:t xml:space="preserve"> </w:t>
      </w:r>
      <w:r w:rsidR="00C7294C">
        <w:rPr>
          <w:spacing w:val="-4"/>
          <w:sz w:val="20"/>
        </w:rPr>
        <w:t>of</w:t>
      </w:r>
      <w:r w:rsidR="00C7294C">
        <w:rPr>
          <w:spacing w:val="-13"/>
          <w:sz w:val="20"/>
        </w:rPr>
        <w:t xml:space="preserve"> </w:t>
      </w:r>
      <w:r w:rsidR="00C7294C">
        <w:rPr>
          <w:spacing w:val="-4"/>
          <w:sz w:val="20"/>
        </w:rPr>
        <w:t>orders</w:t>
      </w:r>
      <w:r w:rsidR="00C7294C">
        <w:rPr>
          <w:spacing w:val="-13"/>
          <w:sz w:val="20"/>
        </w:rPr>
        <w:t xml:space="preserve"> </w:t>
      </w:r>
      <w:r w:rsidR="00C7294C">
        <w:rPr>
          <w:spacing w:val="-4"/>
          <w:sz w:val="20"/>
        </w:rPr>
        <w:t>for</w:t>
      </w:r>
      <w:r w:rsidR="00C7294C">
        <w:rPr>
          <w:spacing w:val="-3"/>
          <w:sz w:val="20"/>
        </w:rPr>
        <w:t xml:space="preserve"> </w:t>
      </w:r>
      <w:r w:rsidR="00C7294C">
        <w:rPr>
          <w:spacing w:val="-5"/>
          <w:sz w:val="20"/>
        </w:rPr>
        <w:t>the</w:t>
      </w:r>
      <w:r w:rsidR="00C7294C">
        <w:rPr>
          <w:spacing w:val="-17"/>
          <w:sz w:val="20"/>
        </w:rPr>
        <w:t xml:space="preserve"> </w:t>
      </w:r>
      <w:r w:rsidR="00C7294C">
        <w:rPr>
          <w:spacing w:val="-5"/>
          <w:sz w:val="20"/>
        </w:rPr>
        <w:t>execution</w:t>
      </w:r>
      <w:r w:rsidR="00C7294C">
        <w:rPr>
          <w:spacing w:val="-17"/>
          <w:sz w:val="20"/>
        </w:rPr>
        <w:t xml:space="preserve"> </w:t>
      </w:r>
      <w:r w:rsidR="00C7294C">
        <w:rPr>
          <w:spacing w:val="-5"/>
          <w:sz w:val="20"/>
        </w:rPr>
        <w:t>of</w:t>
      </w:r>
      <w:r w:rsidR="00C7294C">
        <w:rPr>
          <w:spacing w:val="-17"/>
          <w:sz w:val="20"/>
        </w:rPr>
        <w:t xml:space="preserve"> </w:t>
      </w:r>
      <w:r w:rsidR="00C7294C">
        <w:rPr>
          <w:spacing w:val="-5"/>
          <w:sz w:val="20"/>
        </w:rPr>
        <w:t>securities</w:t>
      </w:r>
      <w:r w:rsidR="00C7294C">
        <w:rPr>
          <w:spacing w:val="-17"/>
          <w:sz w:val="20"/>
        </w:rPr>
        <w:t xml:space="preserve"> </w:t>
      </w:r>
      <w:r w:rsidR="00C7294C">
        <w:rPr>
          <w:spacing w:val="-5"/>
          <w:sz w:val="20"/>
        </w:rPr>
        <w:t>transactions.</w:t>
      </w:r>
      <w:r w:rsidR="00C7294C">
        <w:rPr>
          <w:spacing w:val="23"/>
          <w:sz w:val="20"/>
        </w:rPr>
        <w:t xml:space="preserve"> </w:t>
      </w:r>
      <w:r w:rsidR="00C7294C">
        <w:rPr>
          <w:spacing w:val="-5"/>
          <w:sz w:val="20"/>
        </w:rPr>
        <w:t>In</w:t>
      </w:r>
      <w:r w:rsidR="00C7294C">
        <w:rPr>
          <w:spacing w:val="-17"/>
          <w:sz w:val="20"/>
        </w:rPr>
        <w:t xml:space="preserve"> </w:t>
      </w:r>
      <w:r w:rsidR="00C7294C">
        <w:rPr>
          <w:spacing w:val="-5"/>
          <w:sz w:val="20"/>
        </w:rPr>
        <w:t>the</w:t>
      </w:r>
      <w:r w:rsidR="00C7294C">
        <w:rPr>
          <w:spacing w:val="-17"/>
          <w:sz w:val="20"/>
        </w:rPr>
        <w:t xml:space="preserve"> </w:t>
      </w:r>
      <w:r w:rsidR="00C7294C">
        <w:rPr>
          <w:spacing w:val="-4"/>
          <w:sz w:val="20"/>
        </w:rPr>
        <w:t>absence</w:t>
      </w:r>
      <w:r w:rsidR="00C7294C">
        <w:rPr>
          <w:spacing w:val="-17"/>
          <w:sz w:val="20"/>
        </w:rPr>
        <w:t xml:space="preserve"> </w:t>
      </w:r>
      <w:r w:rsidR="00C7294C">
        <w:rPr>
          <w:spacing w:val="-4"/>
          <w:sz w:val="20"/>
        </w:rPr>
        <w:t>of</w:t>
      </w:r>
      <w:r w:rsidR="00C7294C">
        <w:rPr>
          <w:spacing w:val="-17"/>
          <w:sz w:val="20"/>
        </w:rPr>
        <w:t xml:space="preserve"> </w:t>
      </w:r>
      <w:r w:rsidR="00C7294C">
        <w:rPr>
          <w:spacing w:val="-4"/>
          <w:sz w:val="20"/>
        </w:rPr>
        <w:t>specific</w:t>
      </w:r>
      <w:r w:rsidR="00C7294C">
        <w:rPr>
          <w:spacing w:val="-16"/>
          <w:sz w:val="20"/>
        </w:rPr>
        <w:t xml:space="preserve"> </w:t>
      </w:r>
      <w:r w:rsidR="00C7294C">
        <w:rPr>
          <w:spacing w:val="-4"/>
          <w:sz w:val="20"/>
        </w:rPr>
        <w:t>instructions</w:t>
      </w:r>
      <w:r w:rsidR="00C7294C">
        <w:rPr>
          <w:spacing w:val="-17"/>
          <w:sz w:val="20"/>
        </w:rPr>
        <w:t xml:space="preserve"> </w:t>
      </w:r>
      <w:r w:rsidR="00C7294C">
        <w:rPr>
          <w:spacing w:val="-4"/>
          <w:sz w:val="20"/>
        </w:rPr>
        <w:t>from</w:t>
      </w:r>
      <w:r w:rsidR="00C7294C">
        <w:rPr>
          <w:spacing w:val="-17"/>
          <w:sz w:val="20"/>
        </w:rPr>
        <w:t xml:space="preserve"> </w:t>
      </w:r>
      <w:r w:rsidR="00C7294C">
        <w:rPr>
          <w:spacing w:val="-4"/>
          <w:sz w:val="20"/>
        </w:rPr>
        <w:t>Client,</w:t>
      </w:r>
      <w:r w:rsidR="00C7294C">
        <w:rPr>
          <w:spacing w:val="-16"/>
          <w:sz w:val="20"/>
        </w:rPr>
        <w:t xml:space="preserve"> </w:t>
      </w:r>
      <w:r>
        <w:rPr>
          <w:spacing w:val="-4"/>
          <w:sz w:val="20"/>
        </w:rPr>
        <w:t>CFM</w:t>
      </w:r>
      <w:r w:rsidR="00C7294C">
        <w:rPr>
          <w:spacing w:val="-9"/>
          <w:sz w:val="20"/>
        </w:rPr>
        <w:t xml:space="preserve"> </w:t>
      </w:r>
      <w:r w:rsidR="00C7294C">
        <w:rPr>
          <w:spacing w:val="-4"/>
          <w:sz w:val="20"/>
        </w:rPr>
        <w:t>intends</w:t>
      </w:r>
      <w:r w:rsidR="00C7294C">
        <w:rPr>
          <w:spacing w:val="-8"/>
          <w:sz w:val="20"/>
        </w:rPr>
        <w:t xml:space="preserve"> </w:t>
      </w:r>
      <w:r w:rsidR="00C7294C">
        <w:rPr>
          <w:spacing w:val="-4"/>
          <w:sz w:val="20"/>
        </w:rPr>
        <w:t>to</w:t>
      </w:r>
      <w:r w:rsidR="00C7294C">
        <w:rPr>
          <w:spacing w:val="-8"/>
          <w:sz w:val="20"/>
        </w:rPr>
        <w:t xml:space="preserve"> </w:t>
      </w:r>
      <w:r w:rsidR="00C7294C">
        <w:rPr>
          <w:spacing w:val="-4"/>
          <w:sz w:val="20"/>
        </w:rPr>
        <w:t>delegate</w:t>
      </w:r>
      <w:r w:rsidR="00C7294C">
        <w:rPr>
          <w:spacing w:val="-8"/>
          <w:sz w:val="20"/>
        </w:rPr>
        <w:t xml:space="preserve"> </w:t>
      </w:r>
      <w:r w:rsidR="00C7294C">
        <w:rPr>
          <w:spacing w:val="-3"/>
          <w:sz w:val="20"/>
        </w:rPr>
        <w:t>to</w:t>
      </w:r>
      <w:r w:rsidR="00C7294C">
        <w:rPr>
          <w:spacing w:val="-8"/>
          <w:sz w:val="20"/>
        </w:rPr>
        <w:t xml:space="preserve"> </w:t>
      </w:r>
      <w:r w:rsidR="00C7294C">
        <w:rPr>
          <w:spacing w:val="-3"/>
          <w:sz w:val="20"/>
        </w:rPr>
        <w:t>Advisers</w:t>
      </w:r>
      <w:r w:rsidR="00C7294C">
        <w:rPr>
          <w:spacing w:val="-8"/>
          <w:sz w:val="20"/>
        </w:rPr>
        <w:t xml:space="preserve"> </w:t>
      </w:r>
      <w:r w:rsidR="00C7294C">
        <w:rPr>
          <w:spacing w:val="-3"/>
          <w:sz w:val="20"/>
        </w:rPr>
        <w:t>the</w:t>
      </w:r>
      <w:r w:rsidR="00C7294C">
        <w:rPr>
          <w:spacing w:val="-8"/>
          <w:sz w:val="20"/>
        </w:rPr>
        <w:t xml:space="preserve"> </w:t>
      </w:r>
      <w:r w:rsidR="00C7294C">
        <w:rPr>
          <w:spacing w:val="-3"/>
          <w:sz w:val="20"/>
        </w:rPr>
        <w:t>selection</w:t>
      </w:r>
      <w:r w:rsidR="00C7294C">
        <w:rPr>
          <w:spacing w:val="-8"/>
          <w:sz w:val="20"/>
        </w:rPr>
        <w:t xml:space="preserve"> </w:t>
      </w:r>
      <w:r w:rsidR="00C7294C">
        <w:rPr>
          <w:spacing w:val="-3"/>
          <w:sz w:val="20"/>
        </w:rPr>
        <w:t>of</w:t>
      </w:r>
      <w:r w:rsidR="00C7294C">
        <w:rPr>
          <w:spacing w:val="-8"/>
          <w:sz w:val="20"/>
        </w:rPr>
        <w:t xml:space="preserve"> </w:t>
      </w:r>
      <w:r w:rsidR="00C7294C">
        <w:rPr>
          <w:spacing w:val="-3"/>
          <w:sz w:val="20"/>
        </w:rPr>
        <w:t>brokers</w:t>
      </w:r>
      <w:r w:rsidR="00C7294C">
        <w:rPr>
          <w:spacing w:val="-8"/>
          <w:sz w:val="20"/>
        </w:rPr>
        <w:t xml:space="preserve"> </w:t>
      </w:r>
      <w:r w:rsidR="00C7294C">
        <w:rPr>
          <w:spacing w:val="-3"/>
          <w:sz w:val="20"/>
        </w:rPr>
        <w:t>and</w:t>
      </w:r>
      <w:r w:rsidR="00C7294C">
        <w:rPr>
          <w:spacing w:val="-8"/>
          <w:sz w:val="20"/>
        </w:rPr>
        <w:t xml:space="preserve"> </w:t>
      </w:r>
      <w:r w:rsidR="00C7294C">
        <w:rPr>
          <w:spacing w:val="-3"/>
          <w:sz w:val="20"/>
        </w:rPr>
        <w:t>dealers</w:t>
      </w:r>
      <w:r w:rsidR="00C7294C">
        <w:rPr>
          <w:spacing w:val="-8"/>
          <w:sz w:val="20"/>
        </w:rPr>
        <w:t xml:space="preserve"> </w:t>
      </w:r>
      <w:r w:rsidR="00C7294C">
        <w:rPr>
          <w:spacing w:val="-3"/>
          <w:sz w:val="20"/>
        </w:rPr>
        <w:t>to</w:t>
      </w:r>
      <w:r w:rsidR="00C7294C">
        <w:rPr>
          <w:spacing w:val="-8"/>
          <w:sz w:val="20"/>
        </w:rPr>
        <w:t xml:space="preserve"> </w:t>
      </w:r>
      <w:r w:rsidR="00C7294C">
        <w:rPr>
          <w:spacing w:val="-3"/>
          <w:sz w:val="20"/>
        </w:rPr>
        <w:t>execute</w:t>
      </w:r>
      <w:r w:rsidR="00C7294C">
        <w:rPr>
          <w:spacing w:val="-8"/>
          <w:sz w:val="20"/>
        </w:rPr>
        <w:t xml:space="preserve"> </w:t>
      </w:r>
      <w:r w:rsidR="00C7294C">
        <w:rPr>
          <w:spacing w:val="-3"/>
          <w:sz w:val="20"/>
        </w:rPr>
        <w:t>securities</w:t>
      </w:r>
      <w:r w:rsidR="00C7294C">
        <w:rPr>
          <w:spacing w:val="-48"/>
          <w:sz w:val="20"/>
        </w:rPr>
        <w:t xml:space="preserve"> </w:t>
      </w:r>
      <w:r w:rsidR="00C7294C">
        <w:rPr>
          <w:spacing w:val="-1"/>
          <w:sz w:val="20"/>
        </w:rPr>
        <w:t>transactions.</w:t>
      </w:r>
      <w:r w:rsidR="00C7294C">
        <w:rPr>
          <w:spacing w:val="33"/>
          <w:sz w:val="20"/>
        </w:rPr>
        <w:t xml:space="preserve"> </w:t>
      </w:r>
      <w:r w:rsidR="00C7294C">
        <w:rPr>
          <w:spacing w:val="-1"/>
          <w:sz w:val="20"/>
        </w:rPr>
        <w:t>Securities</w:t>
      </w:r>
      <w:r w:rsidR="00C7294C">
        <w:rPr>
          <w:spacing w:val="-11"/>
          <w:sz w:val="20"/>
        </w:rPr>
        <w:t xml:space="preserve"> </w:t>
      </w:r>
      <w:r w:rsidR="00C7294C">
        <w:rPr>
          <w:spacing w:val="-1"/>
          <w:sz w:val="20"/>
        </w:rPr>
        <w:t>transactions</w:t>
      </w:r>
      <w:r w:rsidR="00C7294C">
        <w:rPr>
          <w:spacing w:val="-10"/>
          <w:sz w:val="20"/>
        </w:rPr>
        <w:t xml:space="preserve"> </w:t>
      </w:r>
      <w:r w:rsidR="00C7294C">
        <w:rPr>
          <w:spacing w:val="-1"/>
          <w:sz w:val="20"/>
        </w:rPr>
        <w:t>will</w:t>
      </w:r>
      <w:r w:rsidR="00C7294C">
        <w:rPr>
          <w:spacing w:val="-11"/>
          <w:sz w:val="20"/>
        </w:rPr>
        <w:t xml:space="preserve"> </w:t>
      </w:r>
      <w:r w:rsidR="00C7294C">
        <w:rPr>
          <w:spacing w:val="-1"/>
          <w:sz w:val="20"/>
        </w:rPr>
        <w:t>be</w:t>
      </w:r>
      <w:r w:rsidR="00C7294C">
        <w:rPr>
          <w:spacing w:val="-10"/>
          <w:sz w:val="20"/>
        </w:rPr>
        <w:t xml:space="preserve"> </w:t>
      </w:r>
      <w:r w:rsidR="00C7294C">
        <w:rPr>
          <w:spacing w:val="-1"/>
          <w:sz w:val="20"/>
        </w:rPr>
        <w:t>allocated</w:t>
      </w:r>
      <w:r w:rsidR="00C7294C">
        <w:rPr>
          <w:spacing w:val="-11"/>
          <w:sz w:val="20"/>
        </w:rPr>
        <w:t xml:space="preserve"> </w:t>
      </w:r>
      <w:r w:rsidR="00C7294C">
        <w:rPr>
          <w:spacing w:val="-1"/>
          <w:sz w:val="20"/>
        </w:rPr>
        <w:t>to</w:t>
      </w:r>
      <w:r w:rsidR="00C7294C">
        <w:rPr>
          <w:spacing w:val="-10"/>
          <w:sz w:val="20"/>
        </w:rPr>
        <w:t xml:space="preserve"> </w:t>
      </w:r>
      <w:r w:rsidR="00C7294C">
        <w:rPr>
          <w:spacing w:val="-1"/>
          <w:sz w:val="20"/>
        </w:rPr>
        <w:t>brokers</w:t>
      </w:r>
      <w:r w:rsidR="00C7294C">
        <w:rPr>
          <w:spacing w:val="-10"/>
          <w:sz w:val="20"/>
        </w:rPr>
        <w:t xml:space="preserve"> </w:t>
      </w:r>
      <w:r w:rsidR="00C7294C">
        <w:rPr>
          <w:spacing w:val="-1"/>
          <w:sz w:val="20"/>
        </w:rPr>
        <w:t>and</w:t>
      </w:r>
      <w:r w:rsidR="00C7294C">
        <w:rPr>
          <w:spacing w:val="-11"/>
          <w:sz w:val="20"/>
        </w:rPr>
        <w:t xml:space="preserve"> </w:t>
      </w:r>
      <w:r w:rsidR="00C7294C">
        <w:rPr>
          <w:spacing w:val="-1"/>
          <w:sz w:val="20"/>
        </w:rPr>
        <w:t>dealers</w:t>
      </w:r>
      <w:r w:rsidR="00C7294C">
        <w:rPr>
          <w:spacing w:val="-10"/>
          <w:sz w:val="20"/>
        </w:rPr>
        <w:t xml:space="preserve"> </w:t>
      </w:r>
      <w:r w:rsidR="00C7294C">
        <w:rPr>
          <w:spacing w:val="-1"/>
          <w:sz w:val="20"/>
        </w:rPr>
        <w:t>for</w:t>
      </w:r>
      <w:r w:rsidR="00C7294C">
        <w:rPr>
          <w:spacing w:val="-11"/>
          <w:sz w:val="20"/>
        </w:rPr>
        <w:t xml:space="preserve"> </w:t>
      </w:r>
      <w:r w:rsidR="00C7294C">
        <w:rPr>
          <w:spacing w:val="-1"/>
          <w:sz w:val="20"/>
        </w:rPr>
        <w:t>execution</w:t>
      </w:r>
      <w:r w:rsidR="00C7294C">
        <w:rPr>
          <w:spacing w:val="-10"/>
          <w:sz w:val="20"/>
        </w:rPr>
        <w:t xml:space="preserve"> </w:t>
      </w:r>
      <w:r w:rsidR="00C7294C">
        <w:rPr>
          <w:sz w:val="20"/>
        </w:rPr>
        <w:t>on</w:t>
      </w:r>
      <w:r w:rsidR="00C7294C">
        <w:rPr>
          <w:spacing w:val="-11"/>
          <w:sz w:val="20"/>
        </w:rPr>
        <w:t xml:space="preserve"> </w:t>
      </w:r>
      <w:r w:rsidR="00C7294C">
        <w:rPr>
          <w:sz w:val="20"/>
        </w:rPr>
        <w:t>such</w:t>
      </w:r>
      <w:r w:rsidR="00C7294C">
        <w:rPr>
          <w:spacing w:val="-47"/>
          <w:sz w:val="20"/>
        </w:rPr>
        <w:t xml:space="preserve"> </w:t>
      </w:r>
      <w:r w:rsidR="00C7294C">
        <w:rPr>
          <w:sz w:val="20"/>
        </w:rPr>
        <w:t>markets,</w:t>
      </w:r>
      <w:r w:rsidR="00C7294C">
        <w:rPr>
          <w:spacing w:val="-13"/>
          <w:sz w:val="20"/>
        </w:rPr>
        <w:t xml:space="preserve"> </w:t>
      </w:r>
      <w:r w:rsidR="00C7294C">
        <w:rPr>
          <w:sz w:val="20"/>
        </w:rPr>
        <w:t>as</w:t>
      </w:r>
      <w:r w:rsidR="00C7294C">
        <w:rPr>
          <w:spacing w:val="-12"/>
          <w:sz w:val="20"/>
        </w:rPr>
        <w:t xml:space="preserve"> </w:t>
      </w:r>
      <w:r w:rsidR="00C7294C">
        <w:rPr>
          <w:sz w:val="20"/>
        </w:rPr>
        <w:t>such</w:t>
      </w:r>
      <w:r w:rsidR="00C7294C">
        <w:rPr>
          <w:spacing w:val="-12"/>
          <w:sz w:val="20"/>
        </w:rPr>
        <w:t xml:space="preserve"> </w:t>
      </w:r>
      <w:r w:rsidR="00C7294C">
        <w:rPr>
          <w:sz w:val="20"/>
        </w:rPr>
        <w:t>prices</w:t>
      </w:r>
      <w:r w:rsidR="00C7294C">
        <w:rPr>
          <w:spacing w:val="-12"/>
          <w:sz w:val="20"/>
        </w:rPr>
        <w:t xml:space="preserve"> </w:t>
      </w:r>
      <w:r w:rsidR="00C7294C">
        <w:rPr>
          <w:sz w:val="20"/>
        </w:rPr>
        <w:t>and</w:t>
      </w:r>
      <w:r w:rsidR="00C7294C">
        <w:rPr>
          <w:spacing w:val="-12"/>
          <w:sz w:val="20"/>
        </w:rPr>
        <w:t xml:space="preserve"> </w:t>
      </w:r>
      <w:r w:rsidR="00C7294C">
        <w:rPr>
          <w:sz w:val="20"/>
        </w:rPr>
        <w:t>at</w:t>
      </w:r>
      <w:r w:rsidR="00C7294C">
        <w:rPr>
          <w:spacing w:val="-13"/>
          <w:sz w:val="20"/>
        </w:rPr>
        <w:t xml:space="preserve"> </w:t>
      </w:r>
      <w:r w:rsidR="00C7294C">
        <w:rPr>
          <w:sz w:val="20"/>
        </w:rPr>
        <w:t>such</w:t>
      </w:r>
      <w:r w:rsidR="00C7294C">
        <w:rPr>
          <w:spacing w:val="-12"/>
          <w:sz w:val="20"/>
        </w:rPr>
        <w:t xml:space="preserve"> </w:t>
      </w:r>
      <w:r w:rsidR="00C7294C">
        <w:rPr>
          <w:sz w:val="20"/>
        </w:rPr>
        <w:t>commission</w:t>
      </w:r>
      <w:r w:rsidR="00C7294C">
        <w:rPr>
          <w:spacing w:val="-12"/>
          <w:sz w:val="20"/>
        </w:rPr>
        <w:t xml:space="preserve"> </w:t>
      </w:r>
      <w:r w:rsidR="00C7294C">
        <w:rPr>
          <w:sz w:val="20"/>
        </w:rPr>
        <w:t>rates</w:t>
      </w:r>
      <w:r w:rsidR="00C7294C">
        <w:rPr>
          <w:spacing w:val="-12"/>
          <w:sz w:val="20"/>
        </w:rPr>
        <w:t xml:space="preserve"> </w:t>
      </w:r>
      <w:r w:rsidR="00C7294C">
        <w:rPr>
          <w:sz w:val="20"/>
        </w:rPr>
        <w:t>(which</w:t>
      </w:r>
      <w:r w:rsidR="00C7294C">
        <w:rPr>
          <w:spacing w:val="-12"/>
          <w:sz w:val="20"/>
        </w:rPr>
        <w:t xml:space="preserve"> </w:t>
      </w:r>
      <w:r w:rsidR="00C7294C">
        <w:rPr>
          <w:sz w:val="20"/>
        </w:rPr>
        <w:t>may</w:t>
      </w:r>
      <w:r w:rsidR="00C7294C">
        <w:rPr>
          <w:spacing w:val="-12"/>
          <w:sz w:val="20"/>
        </w:rPr>
        <w:t xml:space="preserve"> </w:t>
      </w:r>
      <w:r w:rsidR="00C7294C">
        <w:rPr>
          <w:sz w:val="20"/>
        </w:rPr>
        <w:t>be</w:t>
      </w:r>
      <w:r w:rsidR="00C7294C">
        <w:rPr>
          <w:spacing w:val="-13"/>
          <w:sz w:val="20"/>
        </w:rPr>
        <w:t xml:space="preserve"> </w:t>
      </w:r>
      <w:r w:rsidR="00C7294C">
        <w:rPr>
          <w:sz w:val="20"/>
        </w:rPr>
        <w:t>in</w:t>
      </w:r>
      <w:r w:rsidR="00C7294C">
        <w:rPr>
          <w:spacing w:val="-12"/>
          <w:sz w:val="20"/>
        </w:rPr>
        <w:t xml:space="preserve"> </w:t>
      </w:r>
      <w:r w:rsidR="00C7294C">
        <w:rPr>
          <w:sz w:val="20"/>
        </w:rPr>
        <w:t>excess</w:t>
      </w:r>
      <w:r w:rsidR="00C7294C">
        <w:rPr>
          <w:spacing w:val="-12"/>
          <w:sz w:val="20"/>
        </w:rPr>
        <w:t xml:space="preserve"> </w:t>
      </w:r>
      <w:r w:rsidR="00C7294C">
        <w:rPr>
          <w:sz w:val="20"/>
        </w:rPr>
        <w:t>of</w:t>
      </w:r>
      <w:r w:rsidR="00C7294C">
        <w:rPr>
          <w:spacing w:val="-12"/>
          <w:sz w:val="20"/>
        </w:rPr>
        <w:t xml:space="preserve"> </w:t>
      </w:r>
      <w:r w:rsidR="00C7294C">
        <w:rPr>
          <w:sz w:val="20"/>
        </w:rPr>
        <w:t>the</w:t>
      </w:r>
      <w:r w:rsidR="00C7294C">
        <w:rPr>
          <w:spacing w:val="-12"/>
          <w:sz w:val="20"/>
        </w:rPr>
        <w:t xml:space="preserve"> </w:t>
      </w:r>
      <w:r w:rsidR="00C7294C">
        <w:rPr>
          <w:sz w:val="20"/>
        </w:rPr>
        <w:t>rates</w:t>
      </w:r>
      <w:r w:rsidR="00C7294C">
        <w:rPr>
          <w:spacing w:val="-13"/>
          <w:sz w:val="20"/>
        </w:rPr>
        <w:t xml:space="preserve"> </w:t>
      </w:r>
      <w:r w:rsidR="00C7294C">
        <w:rPr>
          <w:sz w:val="20"/>
        </w:rPr>
        <w:t>another</w:t>
      </w:r>
      <w:r w:rsidR="00C7294C">
        <w:rPr>
          <w:spacing w:val="-47"/>
          <w:sz w:val="20"/>
        </w:rPr>
        <w:t xml:space="preserve"> </w:t>
      </w:r>
      <w:r w:rsidR="00C7294C">
        <w:rPr>
          <w:spacing w:val="-5"/>
          <w:sz w:val="20"/>
        </w:rPr>
        <w:t>broker</w:t>
      </w:r>
      <w:r w:rsidR="00C7294C">
        <w:rPr>
          <w:spacing w:val="-9"/>
          <w:sz w:val="20"/>
        </w:rPr>
        <w:t xml:space="preserve"> </w:t>
      </w:r>
      <w:r w:rsidR="00C7294C">
        <w:rPr>
          <w:spacing w:val="-5"/>
          <w:sz w:val="20"/>
        </w:rPr>
        <w:t>would</w:t>
      </w:r>
      <w:r w:rsidR="00C7294C">
        <w:rPr>
          <w:spacing w:val="-9"/>
          <w:sz w:val="20"/>
        </w:rPr>
        <w:t xml:space="preserve"> </w:t>
      </w:r>
      <w:r w:rsidR="00C7294C">
        <w:rPr>
          <w:spacing w:val="-5"/>
          <w:sz w:val="20"/>
        </w:rPr>
        <w:t>charge)</w:t>
      </w:r>
      <w:r w:rsidR="00C7294C">
        <w:rPr>
          <w:spacing w:val="-8"/>
          <w:sz w:val="20"/>
        </w:rPr>
        <w:t xml:space="preserve"> </w:t>
      </w:r>
      <w:r w:rsidR="00C7294C">
        <w:rPr>
          <w:spacing w:val="-4"/>
          <w:sz w:val="20"/>
        </w:rPr>
        <w:t>as</w:t>
      </w:r>
      <w:r w:rsidR="00C7294C">
        <w:rPr>
          <w:spacing w:val="-9"/>
          <w:sz w:val="20"/>
        </w:rPr>
        <w:t xml:space="preserve"> </w:t>
      </w:r>
      <w:r w:rsidR="00C7294C">
        <w:rPr>
          <w:spacing w:val="-4"/>
          <w:sz w:val="20"/>
        </w:rPr>
        <w:t>in</w:t>
      </w:r>
      <w:r w:rsidR="00C7294C">
        <w:rPr>
          <w:spacing w:val="-9"/>
          <w:sz w:val="20"/>
        </w:rPr>
        <w:t xml:space="preserve"> </w:t>
      </w:r>
      <w:r w:rsidR="00C7294C">
        <w:rPr>
          <w:spacing w:val="-4"/>
          <w:sz w:val="20"/>
        </w:rPr>
        <w:t>good</w:t>
      </w:r>
      <w:r w:rsidR="00C7294C">
        <w:rPr>
          <w:spacing w:val="-9"/>
          <w:sz w:val="20"/>
        </w:rPr>
        <w:t xml:space="preserve"> </w:t>
      </w:r>
      <w:r w:rsidR="00C7294C">
        <w:rPr>
          <w:spacing w:val="-4"/>
          <w:sz w:val="20"/>
        </w:rPr>
        <w:t>faith</w:t>
      </w:r>
      <w:r w:rsidR="00C7294C">
        <w:rPr>
          <w:spacing w:val="-8"/>
          <w:sz w:val="20"/>
        </w:rPr>
        <w:t xml:space="preserve"> </w:t>
      </w:r>
      <w:r w:rsidR="00C7294C">
        <w:rPr>
          <w:spacing w:val="-4"/>
          <w:sz w:val="20"/>
        </w:rPr>
        <w:t>judgment</w:t>
      </w:r>
      <w:r w:rsidR="00C7294C">
        <w:rPr>
          <w:spacing w:val="-9"/>
          <w:sz w:val="20"/>
        </w:rPr>
        <w:t xml:space="preserve"> </w:t>
      </w:r>
      <w:r w:rsidR="00C7294C">
        <w:rPr>
          <w:spacing w:val="-4"/>
          <w:sz w:val="20"/>
        </w:rPr>
        <w:t>of</w:t>
      </w:r>
      <w:r w:rsidR="00C7294C">
        <w:rPr>
          <w:spacing w:val="-9"/>
          <w:sz w:val="20"/>
        </w:rPr>
        <w:t xml:space="preserve"> </w:t>
      </w:r>
      <w:r>
        <w:rPr>
          <w:spacing w:val="-4"/>
          <w:sz w:val="20"/>
        </w:rPr>
        <w:t>CFM</w:t>
      </w:r>
      <w:r w:rsidR="00C7294C">
        <w:rPr>
          <w:spacing w:val="-9"/>
          <w:sz w:val="20"/>
        </w:rPr>
        <w:t xml:space="preserve"> </w:t>
      </w:r>
      <w:r w:rsidR="00C7294C">
        <w:rPr>
          <w:spacing w:val="-4"/>
          <w:sz w:val="20"/>
        </w:rPr>
        <w:t>will</w:t>
      </w:r>
      <w:r w:rsidR="00C7294C">
        <w:rPr>
          <w:spacing w:val="-9"/>
          <w:sz w:val="20"/>
        </w:rPr>
        <w:t xml:space="preserve"> </w:t>
      </w:r>
      <w:r w:rsidR="00C7294C">
        <w:rPr>
          <w:spacing w:val="-4"/>
          <w:sz w:val="20"/>
        </w:rPr>
        <w:t>be</w:t>
      </w:r>
      <w:r w:rsidR="00C7294C">
        <w:rPr>
          <w:spacing w:val="-8"/>
          <w:sz w:val="20"/>
        </w:rPr>
        <w:t xml:space="preserve"> </w:t>
      </w:r>
      <w:r w:rsidR="00C7294C">
        <w:rPr>
          <w:spacing w:val="-4"/>
          <w:sz w:val="20"/>
        </w:rPr>
        <w:t>in</w:t>
      </w:r>
      <w:r w:rsidR="00C7294C">
        <w:rPr>
          <w:spacing w:val="-9"/>
          <w:sz w:val="20"/>
        </w:rPr>
        <w:t xml:space="preserve"> </w:t>
      </w:r>
      <w:r w:rsidR="00C7294C">
        <w:rPr>
          <w:spacing w:val="-4"/>
          <w:sz w:val="20"/>
        </w:rPr>
        <w:t>the</w:t>
      </w:r>
      <w:r w:rsidR="00C7294C">
        <w:rPr>
          <w:spacing w:val="-9"/>
          <w:sz w:val="20"/>
        </w:rPr>
        <w:t xml:space="preserve"> </w:t>
      </w:r>
      <w:r w:rsidR="00C7294C">
        <w:rPr>
          <w:spacing w:val="-4"/>
          <w:sz w:val="20"/>
        </w:rPr>
        <w:t>best</w:t>
      </w:r>
      <w:r w:rsidR="00C7294C">
        <w:rPr>
          <w:spacing w:val="-8"/>
          <w:sz w:val="20"/>
        </w:rPr>
        <w:t xml:space="preserve"> </w:t>
      </w:r>
      <w:r w:rsidR="00C7294C">
        <w:rPr>
          <w:spacing w:val="-4"/>
          <w:sz w:val="20"/>
        </w:rPr>
        <w:t>interest</w:t>
      </w:r>
      <w:r w:rsidR="00C7294C">
        <w:rPr>
          <w:spacing w:val="-48"/>
          <w:sz w:val="20"/>
        </w:rPr>
        <w:t xml:space="preserve"> </w:t>
      </w:r>
      <w:r w:rsidR="00C7294C">
        <w:rPr>
          <w:spacing w:val="-5"/>
          <w:sz w:val="20"/>
        </w:rPr>
        <w:t>of</w:t>
      </w:r>
      <w:r w:rsidR="00C7294C">
        <w:rPr>
          <w:spacing w:val="-21"/>
          <w:sz w:val="20"/>
        </w:rPr>
        <w:t xml:space="preserve"> </w:t>
      </w:r>
      <w:r w:rsidR="00C7294C">
        <w:rPr>
          <w:spacing w:val="-5"/>
          <w:sz w:val="20"/>
        </w:rPr>
        <w:t>the</w:t>
      </w:r>
      <w:r w:rsidR="00C7294C">
        <w:rPr>
          <w:spacing w:val="-22"/>
          <w:sz w:val="20"/>
        </w:rPr>
        <w:t xml:space="preserve"> </w:t>
      </w:r>
      <w:r w:rsidR="00C7294C">
        <w:rPr>
          <w:spacing w:val="-5"/>
          <w:sz w:val="20"/>
        </w:rPr>
        <w:t>Client,</w:t>
      </w:r>
      <w:r w:rsidR="00C7294C">
        <w:rPr>
          <w:spacing w:val="-21"/>
          <w:sz w:val="20"/>
        </w:rPr>
        <w:t xml:space="preserve"> </w:t>
      </w:r>
      <w:r w:rsidR="00C7294C">
        <w:rPr>
          <w:spacing w:val="-5"/>
          <w:sz w:val="20"/>
        </w:rPr>
        <w:t>taking</w:t>
      </w:r>
      <w:r w:rsidR="00C7294C">
        <w:rPr>
          <w:spacing w:val="-22"/>
          <w:sz w:val="20"/>
        </w:rPr>
        <w:t xml:space="preserve"> </w:t>
      </w:r>
      <w:r w:rsidR="00C7294C">
        <w:rPr>
          <w:spacing w:val="-4"/>
          <w:sz w:val="20"/>
        </w:rPr>
        <w:t>into</w:t>
      </w:r>
      <w:r w:rsidR="00C7294C">
        <w:rPr>
          <w:spacing w:val="-21"/>
          <w:sz w:val="20"/>
        </w:rPr>
        <w:t xml:space="preserve"> </w:t>
      </w:r>
      <w:r w:rsidR="00C7294C">
        <w:rPr>
          <w:spacing w:val="-4"/>
          <w:sz w:val="20"/>
        </w:rPr>
        <w:t>consideration</w:t>
      </w:r>
      <w:r w:rsidR="00C7294C">
        <w:rPr>
          <w:spacing w:val="-22"/>
          <w:sz w:val="20"/>
        </w:rPr>
        <w:t xml:space="preserve"> </w:t>
      </w:r>
      <w:r w:rsidR="00C7294C">
        <w:rPr>
          <w:spacing w:val="-4"/>
          <w:sz w:val="20"/>
        </w:rPr>
        <w:t>in</w:t>
      </w:r>
      <w:r w:rsidR="00C7294C">
        <w:rPr>
          <w:spacing w:val="-22"/>
          <w:sz w:val="20"/>
        </w:rPr>
        <w:t xml:space="preserve"> </w:t>
      </w:r>
      <w:r w:rsidR="00C7294C">
        <w:rPr>
          <w:spacing w:val="-4"/>
          <w:sz w:val="20"/>
        </w:rPr>
        <w:t>the</w:t>
      </w:r>
      <w:r w:rsidR="00C7294C">
        <w:rPr>
          <w:spacing w:val="-22"/>
          <w:sz w:val="20"/>
        </w:rPr>
        <w:t xml:space="preserve"> </w:t>
      </w:r>
      <w:r w:rsidR="00C7294C">
        <w:rPr>
          <w:spacing w:val="-4"/>
          <w:sz w:val="20"/>
        </w:rPr>
        <w:t>selection</w:t>
      </w:r>
      <w:r w:rsidR="00C7294C">
        <w:rPr>
          <w:spacing w:val="-21"/>
          <w:sz w:val="20"/>
        </w:rPr>
        <w:t xml:space="preserve"> </w:t>
      </w:r>
      <w:r w:rsidR="00C7294C">
        <w:rPr>
          <w:spacing w:val="-4"/>
          <w:sz w:val="20"/>
        </w:rPr>
        <w:t>of</w:t>
      </w:r>
      <w:r w:rsidR="00C7294C">
        <w:rPr>
          <w:spacing w:val="-21"/>
          <w:sz w:val="20"/>
        </w:rPr>
        <w:t xml:space="preserve"> </w:t>
      </w:r>
      <w:r w:rsidR="00C7294C">
        <w:rPr>
          <w:spacing w:val="-4"/>
          <w:sz w:val="20"/>
        </w:rPr>
        <w:t>such</w:t>
      </w:r>
      <w:r w:rsidR="00C7294C">
        <w:rPr>
          <w:spacing w:val="-22"/>
          <w:sz w:val="20"/>
        </w:rPr>
        <w:t xml:space="preserve"> </w:t>
      </w:r>
      <w:r w:rsidR="00C7294C">
        <w:rPr>
          <w:spacing w:val="-4"/>
          <w:sz w:val="20"/>
        </w:rPr>
        <w:t>brokers</w:t>
      </w:r>
      <w:r w:rsidR="00C7294C">
        <w:rPr>
          <w:spacing w:val="-21"/>
          <w:sz w:val="20"/>
        </w:rPr>
        <w:t xml:space="preserve"> </w:t>
      </w:r>
      <w:r w:rsidR="00C7294C">
        <w:rPr>
          <w:spacing w:val="-4"/>
          <w:sz w:val="20"/>
        </w:rPr>
        <w:t>and</w:t>
      </w:r>
      <w:r w:rsidR="00C7294C">
        <w:rPr>
          <w:spacing w:val="-22"/>
          <w:sz w:val="20"/>
        </w:rPr>
        <w:t xml:space="preserve"> </w:t>
      </w:r>
      <w:r w:rsidR="00C7294C">
        <w:rPr>
          <w:spacing w:val="-4"/>
          <w:sz w:val="20"/>
        </w:rPr>
        <w:t>dealers</w:t>
      </w:r>
      <w:r w:rsidR="00C7294C">
        <w:rPr>
          <w:spacing w:val="-20"/>
          <w:sz w:val="20"/>
        </w:rPr>
        <w:t xml:space="preserve"> </w:t>
      </w:r>
      <w:r w:rsidR="00C7294C">
        <w:rPr>
          <w:spacing w:val="-4"/>
          <w:sz w:val="20"/>
        </w:rPr>
        <w:t>not</w:t>
      </w:r>
      <w:r w:rsidR="00C7294C">
        <w:rPr>
          <w:spacing w:val="-21"/>
          <w:sz w:val="20"/>
        </w:rPr>
        <w:t xml:space="preserve"> </w:t>
      </w:r>
      <w:r w:rsidR="00C7294C">
        <w:rPr>
          <w:spacing w:val="-4"/>
          <w:sz w:val="20"/>
        </w:rPr>
        <w:t>only</w:t>
      </w:r>
      <w:r w:rsidR="00C7294C">
        <w:rPr>
          <w:spacing w:val="-22"/>
          <w:sz w:val="20"/>
        </w:rPr>
        <w:t xml:space="preserve"> </w:t>
      </w:r>
      <w:r w:rsidR="00C7294C">
        <w:rPr>
          <w:spacing w:val="-4"/>
          <w:sz w:val="20"/>
        </w:rPr>
        <w:t>the</w:t>
      </w:r>
      <w:r w:rsidR="00C7294C">
        <w:rPr>
          <w:spacing w:val="-22"/>
          <w:sz w:val="20"/>
        </w:rPr>
        <w:t xml:space="preserve"> </w:t>
      </w:r>
      <w:r w:rsidR="00C7294C">
        <w:rPr>
          <w:spacing w:val="-4"/>
          <w:sz w:val="20"/>
        </w:rPr>
        <w:t>available</w:t>
      </w:r>
      <w:r w:rsidR="00C7294C">
        <w:rPr>
          <w:spacing w:val="-47"/>
          <w:sz w:val="20"/>
        </w:rPr>
        <w:t xml:space="preserve"> </w:t>
      </w:r>
      <w:r w:rsidR="00C7294C">
        <w:rPr>
          <w:spacing w:val="-5"/>
          <w:sz w:val="20"/>
        </w:rPr>
        <w:t>prices</w:t>
      </w:r>
      <w:r w:rsidR="00C7294C">
        <w:rPr>
          <w:spacing w:val="-11"/>
          <w:sz w:val="20"/>
        </w:rPr>
        <w:t xml:space="preserve"> </w:t>
      </w:r>
      <w:r w:rsidR="00C7294C">
        <w:rPr>
          <w:spacing w:val="-5"/>
          <w:sz w:val="20"/>
        </w:rPr>
        <w:t>and</w:t>
      </w:r>
      <w:r w:rsidR="00C7294C">
        <w:rPr>
          <w:spacing w:val="-11"/>
          <w:sz w:val="20"/>
        </w:rPr>
        <w:t xml:space="preserve"> </w:t>
      </w:r>
      <w:r w:rsidR="00C7294C">
        <w:rPr>
          <w:spacing w:val="-5"/>
          <w:sz w:val="20"/>
        </w:rPr>
        <w:t>rates</w:t>
      </w:r>
      <w:r w:rsidR="00C7294C">
        <w:rPr>
          <w:spacing w:val="-11"/>
          <w:sz w:val="20"/>
        </w:rPr>
        <w:t xml:space="preserve"> </w:t>
      </w:r>
      <w:r w:rsidR="00C7294C">
        <w:rPr>
          <w:spacing w:val="-5"/>
          <w:sz w:val="20"/>
        </w:rPr>
        <w:t>of</w:t>
      </w:r>
      <w:r w:rsidR="00C7294C">
        <w:rPr>
          <w:spacing w:val="-10"/>
          <w:sz w:val="20"/>
        </w:rPr>
        <w:t xml:space="preserve"> </w:t>
      </w:r>
      <w:r w:rsidR="00C7294C">
        <w:rPr>
          <w:spacing w:val="-5"/>
          <w:sz w:val="20"/>
        </w:rPr>
        <w:t>brokerage</w:t>
      </w:r>
      <w:r w:rsidR="00C7294C">
        <w:rPr>
          <w:spacing w:val="-11"/>
          <w:sz w:val="20"/>
        </w:rPr>
        <w:t xml:space="preserve"> </w:t>
      </w:r>
      <w:r w:rsidR="00C7294C">
        <w:rPr>
          <w:spacing w:val="-5"/>
          <w:sz w:val="20"/>
        </w:rPr>
        <w:t>commissions,</w:t>
      </w:r>
      <w:r w:rsidR="00C7294C">
        <w:rPr>
          <w:spacing w:val="-11"/>
          <w:sz w:val="20"/>
        </w:rPr>
        <w:t xml:space="preserve"> </w:t>
      </w:r>
      <w:r w:rsidR="00C7294C">
        <w:rPr>
          <w:spacing w:val="-5"/>
          <w:sz w:val="20"/>
        </w:rPr>
        <w:t>but</w:t>
      </w:r>
      <w:r w:rsidR="00C7294C">
        <w:rPr>
          <w:spacing w:val="-11"/>
          <w:sz w:val="20"/>
        </w:rPr>
        <w:t xml:space="preserve"> </w:t>
      </w:r>
      <w:r w:rsidR="00C7294C">
        <w:rPr>
          <w:spacing w:val="-5"/>
          <w:sz w:val="20"/>
        </w:rPr>
        <w:t>also</w:t>
      </w:r>
      <w:r w:rsidR="00C7294C">
        <w:rPr>
          <w:spacing w:val="-11"/>
          <w:sz w:val="20"/>
        </w:rPr>
        <w:t xml:space="preserve"> </w:t>
      </w:r>
      <w:r w:rsidR="00C7294C">
        <w:rPr>
          <w:spacing w:val="-4"/>
          <w:sz w:val="20"/>
        </w:rPr>
        <w:t>other</w:t>
      </w:r>
      <w:r w:rsidR="00C7294C">
        <w:rPr>
          <w:spacing w:val="-10"/>
          <w:sz w:val="20"/>
        </w:rPr>
        <w:t xml:space="preserve"> </w:t>
      </w:r>
      <w:r w:rsidR="00C7294C">
        <w:rPr>
          <w:spacing w:val="-4"/>
          <w:sz w:val="20"/>
        </w:rPr>
        <w:t>relevant</w:t>
      </w:r>
      <w:r w:rsidR="00C7294C">
        <w:rPr>
          <w:spacing w:val="-11"/>
          <w:sz w:val="20"/>
        </w:rPr>
        <w:t xml:space="preserve"> </w:t>
      </w:r>
      <w:r w:rsidR="00C7294C">
        <w:rPr>
          <w:spacing w:val="-4"/>
          <w:sz w:val="20"/>
        </w:rPr>
        <w:t>factors</w:t>
      </w:r>
      <w:r w:rsidR="00C7294C">
        <w:rPr>
          <w:spacing w:val="-11"/>
          <w:sz w:val="20"/>
        </w:rPr>
        <w:t xml:space="preserve"> </w:t>
      </w:r>
      <w:r w:rsidR="00C7294C">
        <w:rPr>
          <w:spacing w:val="-4"/>
          <w:sz w:val="20"/>
        </w:rPr>
        <w:t>(such</w:t>
      </w:r>
      <w:r w:rsidR="00C7294C">
        <w:rPr>
          <w:spacing w:val="-11"/>
          <w:sz w:val="20"/>
        </w:rPr>
        <w:t xml:space="preserve"> </w:t>
      </w:r>
      <w:r w:rsidR="00C7294C">
        <w:rPr>
          <w:spacing w:val="-4"/>
          <w:sz w:val="20"/>
        </w:rPr>
        <w:t>as,</w:t>
      </w:r>
      <w:r w:rsidR="00C7294C">
        <w:rPr>
          <w:spacing w:val="-10"/>
          <w:sz w:val="20"/>
        </w:rPr>
        <w:t xml:space="preserve"> </w:t>
      </w:r>
      <w:r w:rsidR="00C7294C">
        <w:rPr>
          <w:spacing w:val="-4"/>
          <w:sz w:val="20"/>
        </w:rPr>
        <w:t>without</w:t>
      </w:r>
      <w:r w:rsidR="00C7294C">
        <w:rPr>
          <w:spacing w:val="-11"/>
          <w:sz w:val="20"/>
        </w:rPr>
        <w:t xml:space="preserve"> </w:t>
      </w:r>
      <w:r w:rsidR="00C7294C">
        <w:rPr>
          <w:spacing w:val="-4"/>
          <w:sz w:val="20"/>
        </w:rPr>
        <w:t>limitation,</w:t>
      </w:r>
      <w:r w:rsidR="00C7294C">
        <w:rPr>
          <w:spacing w:val="-48"/>
          <w:sz w:val="20"/>
        </w:rPr>
        <w:t xml:space="preserve"> </w:t>
      </w:r>
      <w:r w:rsidR="00C7294C">
        <w:rPr>
          <w:spacing w:val="-1"/>
          <w:sz w:val="20"/>
        </w:rPr>
        <w:t>execution</w:t>
      </w:r>
      <w:r w:rsidR="00C7294C">
        <w:rPr>
          <w:spacing w:val="-5"/>
          <w:sz w:val="20"/>
        </w:rPr>
        <w:t xml:space="preserve"> </w:t>
      </w:r>
      <w:r w:rsidR="00C7294C">
        <w:rPr>
          <w:spacing w:val="-1"/>
          <w:sz w:val="20"/>
        </w:rPr>
        <w:t>capabilities,</w:t>
      </w:r>
      <w:r w:rsidR="00C7294C">
        <w:rPr>
          <w:spacing w:val="-5"/>
          <w:sz w:val="20"/>
        </w:rPr>
        <w:t xml:space="preserve"> </w:t>
      </w:r>
      <w:r w:rsidR="00C7294C">
        <w:rPr>
          <w:spacing w:val="-1"/>
          <w:sz w:val="20"/>
        </w:rPr>
        <w:t>research</w:t>
      </w:r>
      <w:r w:rsidR="00C7294C">
        <w:rPr>
          <w:spacing w:val="-5"/>
          <w:sz w:val="20"/>
        </w:rPr>
        <w:t xml:space="preserve"> </w:t>
      </w:r>
      <w:r w:rsidR="00C7294C">
        <w:rPr>
          <w:spacing w:val="-1"/>
          <w:sz w:val="20"/>
        </w:rPr>
        <w:t>and</w:t>
      </w:r>
      <w:r w:rsidR="00C7294C">
        <w:rPr>
          <w:spacing w:val="-5"/>
          <w:sz w:val="20"/>
        </w:rPr>
        <w:t xml:space="preserve"> </w:t>
      </w:r>
      <w:r w:rsidR="00C7294C">
        <w:rPr>
          <w:spacing w:val="-1"/>
          <w:sz w:val="20"/>
        </w:rPr>
        <w:t>other</w:t>
      </w:r>
      <w:r w:rsidR="00C7294C">
        <w:rPr>
          <w:spacing w:val="-5"/>
          <w:sz w:val="20"/>
        </w:rPr>
        <w:t xml:space="preserve"> </w:t>
      </w:r>
      <w:r w:rsidR="00C7294C">
        <w:rPr>
          <w:spacing w:val="-1"/>
          <w:sz w:val="20"/>
        </w:rPr>
        <w:t>services</w:t>
      </w:r>
      <w:r w:rsidR="00C7294C">
        <w:rPr>
          <w:spacing w:val="-4"/>
          <w:sz w:val="20"/>
        </w:rPr>
        <w:t xml:space="preserve"> </w:t>
      </w:r>
      <w:r w:rsidR="00C7294C">
        <w:rPr>
          <w:sz w:val="20"/>
        </w:rPr>
        <w:t>provided</w:t>
      </w:r>
      <w:r w:rsidR="00C7294C">
        <w:rPr>
          <w:spacing w:val="-5"/>
          <w:sz w:val="20"/>
        </w:rPr>
        <w:t xml:space="preserve"> </w:t>
      </w:r>
      <w:r w:rsidR="00C7294C">
        <w:rPr>
          <w:sz w:val="20"/>
        </w:rPr>
        <w:t>by</w:t>
      </w:r>
      <w:r w:rsidR="00C7294C">
        <w:rPr>
          <w:spacing w:val="-5"/>
          <w:sz w:val="20"/>
        </w:rPr>
        <w:t xml:space="preserve"> </w:t>
      </w:r>
      <w:r w:rsidR="00C7294C">
        <w:rPr>
          <w:sz w:val="20"/>
        </w:rPr>
        <w:t>such</w:t>
      </w:r>
      <w:r w:rsidR="00C7294C">
        <w:rPr>
          <w:spacing w:val="-5"/>
          <w:sz w:val="20"/>
        </w:rPr>
        <w:t xml:space="preserve"> </w:t>
      </w:r>
      <w:r w:rsidR="00C7294C">
        <w:rPr>
          <w:sz w:val="20"/>
        </w:rPr>
        <w:t>brokers</w:t>
      </w:r>
      <w:r w:rsidR="00C7294C">
        <w:rPr>
          <w:spacing w:val="-5"/>
          <w:sz w:val="20"/>
        </w:rPr>
        <w:t xml:space="preserve"> </w:t>
      </w:r>
      <w:r w:rsidR="00C7294C">
        <w:rPr>
          <w:sz w:val="20"/>
        </w:rPr>
        <w:t>or</w:t>
      </w:r>
      <w:r w:rsidR="00C7294C">
        <w:rPr>
          <w:spacing w:val="-5"/>
          <w:sz w:val="20"/>
        </w:rPr>
        <w:t xml:space="preserve"> </w:t>
      </w:r>
      <w:r w:rsidR="00C7294C">
        <w:rPr>
          <w:sz w:val="20"/>
        </w:rPr>
        <w:t>dealers</w:t>
      </w:r>
      <w:r w:rsidR="00C7294C">
        <w:rPr>
          <w:spacing w:val="-4"/>
          <w:sz w:val="20"/>
        </w:rPr>
        <w:t xml:space="preserve"> </w:t>
      </w:r>
      <w:r w:rsidR="00C7294C">
        <w:rPr>
          <w:sz w:val="20"/>
        </w:rPr>
        <w:t>which</w:t>
      </w:r>
      <w:r w:rsidR="00C7294C">
        <w:rPr>
          <w:spacing w:val="-5"/>
          <w:sz w:val="20"/>
        </w:rPr>
        <w:t xml:space="preserve"> </w:t>
      </w:r>
      <w:r w:rsidR="00C7294C">
        <w:rPr>
          <w:sz w:val="20"/>
        </w:rPr>
        <w:t>are</w:t>
      </w:r>
      <w:r w:rsidR="00C7294C">
        <w:rPr>
          <w:spacing w:val="-48"/>
          <w:sz w:val="20"/>
        </w:rPr>
        <w:t xml:space="preserve"> </w:t>
      </w:r>
      <w:r w:rsidR="00C7294C">
        <w:rPr>
          <w:spacing w:val="-2"/>
          <w:sz w:val="20"/>
        </w:rPr>
        <w:t>expected</w:t>
      </w:r>
      <w:r w:rsidR="00C7294C">
        <w:rPr>
          <w:spacing w:val="-11"/>
          <w:sz w:val="20"/>
        </w:rPr>
        <w:t xml:space="preserve"> </w:t>
      </w:r>
      <w:r w:rsidR="00C7294C">
        <w:rPr>
          <w:spacing w:val="-2"/>
          <w:sz w:val="20"/>
        </w:rPr>
        <w:t>to</w:t>
      </w:r>
      <w:r w:rsidR="00C7294C">
        <w:rPr>
          <w:spacing w:val="-10"/>
          <w:sz w:val="20"/>
        </w:rPr>
        <w:t xml:space="preserve"> </w:t>
      </w:r>
      <w:r w:rsidR="00C7294C">
        <w:rPr>
          <w:spacing w:val="-2"/>
          <w:sz w:val="20"/>
        </w:rPr>
        <w:t>enhance</w:t>
      </w:r>
      <w:r w:rsidR="00C7294C">
        <w:rPr>
          <w:spacing w:val="-11"/>
          <w:sz w:val="20"/>
        </w:rPr>
        <w:t xml:space="preserve"> </w:t>
      </w:r>
      <w:r w:rsidR="00C7294C">
        <w:rPr>
          <w:spacing w:val="-2"/>
          <w:sz w:val="20"/>
        </w:rPr>
        <w:t>the</w:t>
      </w:r>
      <w:r w:rsidR="00C7294C">
        <w:rPr>
          <w:spacing w:val="-10"/>
          <w:sz w:val="20"/>
        </w:rPr>
        <w:t xml:space="preserve"> </w:t>
      </w:r>
      <w:r w:rsidR="00C7294C">
        <w:rPr>
          <w:spacing w:val="-2"/>
          <w:sz w:val="20"/>
        </w:rPr>
        <w:t>general</w:t>
      </w:r>
      <w:r w:rsidR="00C7294C">
        <w:rPr>
          <w:spacing w:val="-10"/>
          <w:sz w:val="20"/>
        </w:rPr>
        <w:t xml:space="preserve"> </w:t>
      </w:r>
      <w:r w:rsidR="00C7294C">
        <w:rPr>
          <w:spacing w:val="-2"/>
          <w:sz w:val="20"/>
        </w:rPr>
        <w:t>portfolio</w:t>
      </w:r>
      <w:r w:rsidR="00C7294C">
        <w:rPr>
          <w:spacing w:val="-10"/>
          <w:sz w:val="20"/>
        </w:rPr>
        <w:t xml:space="preserve"> </w:t>
      </w:r>
      <w:r w:rsidR="00C7294C">
        <w:rPr>
          <w:spacing w:val="-2"/>
          <w:sz w:val="20"/>
        </w:rPr>
        <w:t>management</w:t>
      </w:r>
      <w:r w:rsidR="00C7294C">
        <w:rPr>
          <w:spacing w:val="-10"/>
          <w:sz w:val="20"/>
        </w:rPr>
        <w:t xml:space="preserve"> </w:t>
      </w:r>
      <w:r w:rsidR="00C7294C">
        <w:rPr>
          <w:spacing w:val="-2"/>
          <w:sz w:val="20"/>
        </w:rPr>
        <w:t>capabilities</w:t>
      </w:r>
      <w:r w:rsidR="00C7294C">
        <w:rPr>
          <w:spacing w:val="-9"/>
          <w:sz w:val="20"/>
        </w:rPr>
        <w:t xml:space="preserve"> </w:t>
      </w:r>
      <w:r w:rsidR="00C7294C">
        <w:rPr>
          <w:spacing w:val="-2"/>
          <w:sz w:val="20"/>
        </w:rPr>
        <w:t>of</w:t>
      </w:r>
      <w:r w:rsidR="00C7294C">
        <w:rPr>
          <w:spacing w:val="-10"/>
          <w:sz w:val="20"/>
        </w:rPr>
        <w:t xml:space="preserve"> </w:t>
      </w:r>
      <w:r w:rsidR="00C7294C">
        <w:rPr>
          <w:spacing w:val="-2"/>
          <w:sz w:val="20"/>
        </w:rPr>
        <w:t>Advisers,</w:t>
      </w:r>
      <w:r w:rsidR="00C7294C">
        <w:rPr>
          <w:spacing w:val="-9"/>
          <w:sz w:val="20"/>
        </w:rPr>
        <w:t xml:space="preserve"> </w:t>
      </w:r>
      <w:r w:rsidR="00C7294C">
        <w:rPr>
          <w:spacing w:val="-2"/>
          <w:sz w:val="20"/>
        </w:rPr>
        <w:t>and</w:t>
      </w:r>
      <w:r w:rsidR="00C7294C">
        <w:rPr>
          <w:spacing w:val="-11"/>
          <w:sz w:val="20"/>
        </w:rPr>
        <w:t xml:space="preserve"> </w:t>
      </w:r>
      <w:r w:rsidR="00C7294C">
        <w:rPr>
          <w:spacing w:val="-2"/>
          <w:sz w:val="20"/>
        </w:rPr>
        <w:t>the</w:t>
      </w:r>
      <w:r w:rsidR="00C7294C">
        <w:rPr>
          <w:spacing w:val="-10"/>
          <w:sz w:val="20"/>
        </w:rPr>
        <w:t xml:space="preserve"> </w:t>
      </w:r>
      <w:r w:rsidR="00C7294C">
        <w:rPr>
          <w:spacing w:val="-2"/>
          <w:sz w:val="20"/>
        </w:rPr>
        <w:t>value</w:t>
      </w:r>
      <w:r w:rsidR="00C7294C">
        <w:rPr>
          <w:spacing w:val="-11"/>
          <w:sz w:val="20"/>
        </w:rPr>
        <w:t xml:space="preserve"> </w:t>
      </w:r>
      <w:r w:rsidR="00C7294C">
        <w:rPr>
          <w:spacing w:val="-2"/>
          <w:sz w:val="20"/>
        </w:rPr>
        <w:t>of</w:t>
      </w:r>
      <w:r w:rsidR="00C7294C">
        <w:rPr>
          <w:spacing w:val="-9"/>
          <w:sz w:val="20"/>
        </w:rPr>
        <w:t xml:space="preserve"> </w:t>
      </w:r>
      <w:r w:rsidR="00C7294C">
        <w:rPr>
          <w:spacing w:val="-1"/>
          <w:sz w:val="20"/>
        </w:rPr>
        <w:t>an</w:t>
      </w:r>
      <w:r w:rsidR="00C7294C">
        <w:rPr>
          <w:spacing w:val="-48"/>
          <w:sz w:val="20"/>
        </w:rPr>
        <w:t xml:space="preserve"> </w:t>
      </w:r>
      <w:r w:rsidR="00C7294C">
        <w:rPr>
          <w:spacing w:val="-3"/>
          <w:sz w:val="20"/>
        </w:rPr>
        <w:t>ongoing</w:t>
      </w:r>
      <w:r w:rsidR="00C7294C">
        <w:rPr>
          <w:spacing w:val="-10"/>
          <w:sz w:val="20"/>
        </w:rPr>
        <w:t xml:space="preserve"> </w:t>
      </w:r>
      <w:r w:rsidR="00C7294C">
        <w:rPr>
          <w:spacing w:val="-3"/>
          <w:sz w:val="20"/>
        </w:rPr>
        <w:t>relationship</w:t>
      </w:r>
      <w:r w:rsidR="00C7294C">
        <w:rPr>
          <w:spacing w:val="-9"/>
          <w:sz w:val="20"/>
        </w:rPr>
        <w:t xml:space="preserve"> </w:t>
      </w:r>
      <w:r w:rsidR="00C7294C">
        <w:rPr>
          <w:spacing w:val="-3"/>
          <w:sz w:val="20"/>
        </w:rPr>
        <w:t>of</w:t>
      </w:r>
      <w:r w:rsidR="00C7294C">
        <w:rPr>
          <w:spacing w:val="-10"/>
          <w:sz w:val="20"/>
        </w:rPr>
        <w:t xml:space="preserve"> </w:t>
      </w:r>
      <w:r w:rsidR="00C7294C">
        <w:rPr>
          <w:spacing w:val="-3"/>
          <w:sz w:val="20"/>
        </w:rPr>
        <w:t>Advisers</w:t>
      </w:r>
      <w:r w:rsidR="00C7294C">
        <w:rPr>
          <w:spacing w:val="-9"/>
          <w:sz w:val="20"/>
        </w:rPr>
        <w:t xml:space="preserve"> </w:t>
      </w:r>
      <w:r w:rsidR="00C7294C">
        <w:rPr>
          <w:spacing w:val="-3"/>
          <w:sz w:val="20"/>
        </w:rPr>
        <w:t>with</w:t>
      </w:r>
      <w:r w:rsidR="00C7294C">
        <w:rPr>
          <w:spacing w:val="-9"/>
          <w:sz w:val="20"/>
        </w:rPr>
        <w:t xml:space="preserve"> </w:t>
      </w:r>
      <w:r w:rsidR="00C7294C">
        <w:rPr>
          <w:spacing w:val="-2"/>
          <w:sz w:val="20"/>
        </w:rPr>
        <w:t>such</w:t>
      </w:r>
      <w:r w:rsidR="00C7294C">
        <w:rPr>
          <w:spacing w:val="-10"/>
          <w:sz w:val="20"/>
        </w:rPr>
        <w:t xml:space="preserve"> </w:t>
      </w:r>
      <w:r w:rsidR="00C7294C">
        <w:rPr>
          <w:spacing w:val="-2"/>
          <w:sz w:val="20"/>
        </w:rPr>
        <w:t>brokers</w:t>
      </w:r>
      <w:r w:rsidR="00C7294C">
        <w:rPr>
          <w:spacing w:val="-9"/>
          <w:sz w:val="20"/>
        </w:rPr>
        <w:t xml:space="preserve"> </w:t>
      </w:r>
      <w:r w:rsidR="00C7294C">
        <w:rPr>
          <w:spacing w:val="-2"/>
          <w:sz w:val="20"/>
        </w:rPr>
        <w:t>and</w:t>
      </w:r>
      <w:r w:rsidR="00C7294C">
        <w:rPr>
          <w:spacing w:val="-9"/>
          <w:sz w:val="20"/>
        </w:rPr>
        <w:t xml:space="preserve"> </w:t>
      </w:r>
      <w:r w:rsidR="00C7294C">
        <w:rPr>
          <w:spacing w:val="-2"/>
          <w:sz w:val="20"/>
        </w:rPr>
        <w:t>dealers)</w:t>
      </w:r>
      <w:r w:rsidR="00C7294C">
        <w:rPr>
          <w:spacing w:val="-10"/>
          <w:sz w:val="20"/>
        </w:rPr>
        <w:t xml:space="preserve"> </w:t>
      </w:r>
      <w:r w:rsidR="00C7294C">
        <w:rPr>
          <w:spacing w:val="-2"/>
          <w:sz w:val="20"/>
        </w:rPr>
        <w:t>without</w:t>
      </w:r>
      <w:r w:rsidR="00C7294C">
        <w:rPr>
          <w:spacing w:val="-9"/>
          <w:sz w:val="20"/>
        </w:rPr>
        <w:t xml:space="preserve"> </w:t>
      </w:r>
      <w:r w:rsidR="00C7294C">
        <w:rPr>
          <w:spacing w:val="-2"/>
          <w:sz w:val="20"/>
        </w:rPr>
        <w:t>having</w:t>
      </w:r>
      <w:r w:rsidR="00C7294C">
        <w:rPr>
          <w:spacing w:val="-10"/>
          <w:sz w:val="20"/>
        </w:rPr>
        <w:t xml:space="preserve"> </w:t>
      </w:r>
      <w:r w:rsidR="00C7294C">
        <w:rPr>
          <w:spacing w:val="-2"/>
          <w:sz w:val="20"/>
        </w:rPr>
        <w:t>to</w:t>
      </w:r>
      <w:r w:rsidR="00C7294C">
        <w:rPr>
          <w:spacing w:val="-10"/>
          <w:sz w:val="20"/>
        </w:rPr>
        <w:t xml:space="preserve"> </w:t>
      </w:r>
      <w:r w:rsidR="00C7294C">
        <w:rPr>
          <w:spacing w:val="-2"/>
          <w:sz w:val="20"/>
        </w:rPr>
        <w:t>demonstrate</w:t>
      </w:r>
      <w:r w:rsidR="00C7294C">
        <w:rPr>
          <w:spacing w:val="-9"/>
          <w:sz w:val="20"/>
        </w:rPr>
        <w:t xml:space="preserve"> </w:t>
      </w:r>
      <w:r w:rsidR="00C7294C">
        <w:rPr>
          <w:spacing w:val="-2"/>
          <w:sz w:val="20"/>
        </w:rPr>
        <w:t>that</w:t>
      </w:r>
      <w:r w:rsidR="00C7294C">
        <w:rPr>
          <w:spacing w:val="-48"/>
          <w:sz w:val="20"/>
        </w:rPr>
        <w:t xml:space="preserve"> </w:t>
      </w:r>
      <w:r w:rsidR="00C7294C">
        <w:rPr>
          <w:spacing w:val="-3"/>
          <w:sz w:val="20"/>
        </w:rPr>
        <w:t>such</w:t>
      </w:r>
      <w:r w:rsidR="00C7294C">
        <w:rPr>
          <w:spacing w:val="-10"/>
          <w:sz w:val="20"/>
        </w:rPr>
        <w:t xml:space="preserve"> </w:t>
      </w:r>
      <w:r w:rsidR="00C7294C">
        <w:rPr>
          <w:spacing w:val="-3"/>
          <w:sz w:val="20"/>
        </w:rPr>
        <w:t>factors</w:t>
      </w:r>
      <w:r w:rsidR="00C7294C">
        <w:rPr>
          <w:spacing w:val="-9"/>
          <w:sz w:val="20"/>
        </w:rPr>
        <w:t xml:space="preserve"> </w:t>
      </w:r>
      <w:r w:rsidR="00C7294C">
        <w:rPr>
          <w:spacing w:val="-3"/>
          <w:sz w:val="20"/>
        </w:rPr>
        <w:t>are</w:t>
      </w:r>
      <w:r w:rsidR="00C7294C">
        <w:rPr>
          <w:spacing w:val="-10"/>
          <w:sz w:val="20"/>
        </w:rPr>
        <w:t xml:space="preserve"> </w:t>
      </w:r>
      <w:r w:rsidR="00C7294C">
        <w:rPr>
          <w:spacing w:val="-3"/>
          <w:sz w:val="20"/>
        </w:rPr>
        <w:t>of</w:t>
      </w:r>
      <w:r w:rsidR="00C7294C">
        <w:rPr>
          <w:spacing w:val="-9"/>
          <w:sz w:val="20"/>
        </w:rPr>
        <w:t xml:space="preserve"> </w:t>
      </w:r>
      <w:r w:rsidR="00C7294C">
        <w:rPr>
          <w:spacing w:val="-3"/>
          <w:sz w:val="20"/>
        </w:rPr>
        <w:t>a</w:t>
      </w:r>
      <w:r w:rsidR="00C7294C">
        <w:rPr>
          <w:spacing w:val="-10"/>
          <w:sz w:val="20"/>
        </w:rPr>
        <w:t xml:space="preserve"> </w:t>
      </w:r>
      <w:r w:rsidR="00C7294C">
        <w:rPr>
          <w:spacing w:val="-3"/>
          <w:sz w:val="20"/>
        </w:rPr>
        <w:t>direct</w:t>
      </w:r>
      <w:r w:rsidR="00C7294C">
        <w:rPr>
          <w:spacing w:val="-9"/>
          <w:sz w:val="20"/>
        </w:rPr>
        <w:t xml:space="preserve"> </w:t>
      </w:r>
      <w:r w:rsidR="00C7294C">
        <w:rPr>
          <w:spacing w:val="-3"/>
          <w:sz w:val="20"/>
        </w:rPr>
        <w:t>benefit</w:t>
      </w:r>
      <w:r w:rsidR="00C7294C">
        <w:rPr>
          <w:spacing w:val="-10"/>
          <w:sz w:val="20"/>
        </w:rPr>
        <w:t xml:space="preserve"> </w:t>
      </w:r>
      <w:r w:rsidR="00C7294C">
        <w:rPr>
          <w:spacing w:val="-3"/>
          <w:sz w:val="20"/>
        </w:rPr>
        <w:t>to</w:t>
      </w:r>
      <w:r w:rsidR="00C7294C">
        <w:rPr>
          <w:spacing w:val="-9"/>
          <w:sz w:val="20"/>
        </w:rPr>
        <w:t xml:space="preserve"> </w:t>
      </w:r>
      <w:r w:rsidR="00C7294C">
        <w:rPr>
          <w:spacing w:val="-3"/>
          <w:sz w:val="20"/>
        </w:rPr>
        <w:t>the</w:t>
      </w:r>
      <w:r w:rsidR="00C7294C">
        <w:rPr>
          <w:spacing w:val="-10"/>
          <w:sz w:val="20"/>
        </w:rPr>
        <w:t xml:space="preserve"> </w:t>
      </w:r>
      <w:r w:rsidR="00C7294C">
        <w:rPr>
          <w:spacing w:val="-3"/>
          <w:sz w:val="20"/>
        </w:rPr>
        <w:t>Client.</w:t>
      </w:r>
      <w:r w:rsidR="00C7294C">
        <w:rPr>
          <w:spacing w:val="37"/>
          <w:sz w:val="20"/>
        </w:rPr>
        <w:t xml:space="preserve"> </w:t>
      </w:r>
      <w:r w:rsidR="00C7294C">
        <w:rPr>
          <w:spacing w:val="-3"/>
          <w:sz w:val="20"/>
        </w:rPr>
        <w:t>Consistent</w:t>
      </w:r>
      <w:r w:rsidR="00C7294C">
        <w:rPr>
          <w:spacing w:val="-9"/>
          <w:sz w:val="20"/>
        </w:rPr>
        <w:t xml:space="preserve"> </w:t>
      </w:r>
      <w:r w:rsidR="00C7294C">
        <w:rPr>
          <w:spacing w:val="-3"/>
          <w:sz w:val="20"/>
        </w:rPr>
        <w:t>with</w:t>
      </w:r>
      <w:r w:rsidR="00C7294C">
        <w:rPr>
          <w:spacing w:val="-10"/>
          <w:sz w:val="20"/>
        </w:rPr>
        <w:t xml:space="preserve"> </w:t>
      </w:r>
      <w:r w:rsidR="00C7294C">
        <w:rPr>
          <w:spacing w:val="-3"/>
          <w:sz w:val="20"/>
        </w:rPr>
        <w:t>the</w:t>
      </w:r>
      <w:r w:rsidR="00C7294C">
        <w:rPr>
          <w:spacing w:val="-9"/>
          <w:sz w:val="20"/>
        </w:rPr>
        <w:t xml:space="preserve"> </w:t>
      </w:r>
      <w:r w:rsidR="00C7294C">
        <w:rPr>
          <w:spacing w:val="-3"/>
          <w:sz w:val="20"/>
        </w:rPr>
        <w:t>foregoing,</w:t>
      </w:r>
      <w:r w:rsidR="00C7294C">
        <w:rPr>
          <w:spacing w:val="-10"/>
          <w:sz w:val="20"/>
        </w:rPr>
        <w:t xml:space="preserve"> </w:t>
      </w:r>
      <w:r w:rsidR="00C7294C">
        <w:rPr>
          <w:spacing w:val="-3"/>
          <w:sz w:val="20"/>
        </w:rPr>
        <w:t>Advisers</w:t>
      </w:r>
      <w:r w:rsidR="00C7294C">
        <w:rPr>
          <w:spacing w:val="-9"/>
          <w:sz w:val="20"/>
        </w:rPr>
        <w:t xml:space="preserve"> </w:t>
      </w:r>
      <w:r w:rsidR="00C7294C">
        <w:rPr>
          <w:spacing w:val="-3"/>
          <w:sz w:val="20"/>
        </w:rPr>
        <w:t>themselves</w:t>
      </w:r>
      <w:r w:rsidR="00C7294C">
        <w:rPr>
          <w:spacing w:val="-48"/>
          <w:sz w:val="20"/>
        </w:rPr>
        <w:t xml:space="preserve"> </w:t>
      </w:r>
      <w:r w:rsidR="00C7294C">
        <w:rPr>
          <w:spacing w:val="-5"/>
          <w:sz w:val="20"/>
        </w:rPr>
        <w:t>may</w:t>
      </w:r>
      <w:r w:rsidR="00C7294C">
        <w:rPr>
          <w:spacing w:val="-11"/>
          <w:sz w:val="20"/>
        </w:rPr>
        <w:t xml:space="preserve"> </w:t>
      </w:r>
      <w:proofErr w:type="gramStart"/>
      <w:r w:rsidR="00C7294C">
        <w:rPr>
          <w:spacing w:val="-5"/>
          <w:sz w:val="20"/>
        </w:rPr>
        <w:t>effect</w:t>
      </w:r>
      <w:proofErr w:type="gramEnd"/>
      <w:r w:rsidR="00C7294C">
        <w:rPr>
          <w:spacing w:val="-11"/>
          <w:sz w:val="20"/>
        </w:rPr>
        <w:t xml:space="preserve"> </w:t>
      </w:r>
      <w:r w:rsidR="00C7294C">
        <w:rPr>
          <w:spacing w:val="-5"/>
          <w:sz w:val="20"/>
        </w:rPr>
        <w:t>securities</w:t>
      </w:r>
      <w:r w:rsidR="00C7294C">
        <w:rPr>
          <w:spacing w:val="-11"/>
          <w:sz w:val="20"/>
        </w:rPr>
        <w:t xml:space="preserve"> </w:t>
      </w:r>
      <w:r w:rsidR="00C7294C">
        <w:rPr>
          <w:spacing w:val="-5"/>
          <w:sz w:val="20"/>
        </w:rPr>
        <w:t>transactions</w:t>
      </w:r>
      <w:r w:rsidR="00C7294C">
        <w:rPr>
          <w:spacing w:val="-11"/>
          <w:sz w:val="20"/>
        </w:rPr>
        <w:t xml:space="preserve"> </w:t>
      </w:r>
      <w:r w:rsidR="00C7294C">
        <w:rPr>
          <w:spacing w:val="-5"/>
          <w:sz w:val="20"/>
        </w:rPr>
        <w:t>for</w:t>
      </w:r>
      <w:r w:rsidR="00C7294C">
        <w:rPr>
          <w:spacing w:val="-11"/>
          <w:sz w:val="20"/>
        </w:rPr>
        <w:t xml:space="preserve"> </w:t>
      </w:r>
      <w:r w:rsidR="00C7294C">
        <w:rPr>
          <w:spacing w:val="-5"/>
          <w:sz w:val="20"/>
        </w:rPr>
        <w:t>the</w:t>
      </w:r>
      <w:r w:rsidR="00C7294C">
        <w:rPr>
          <w:spacing w:val="-11"/>
          <w:sz w:val="20"/>
        </w:rPr>
        <w:t xml:space="preserve"> </w:t>
      </w:r>
      <w:r w:rsidR="00C7294C">
        <w:rPr>
          <w:spacing w:val="-4"/>
          <w:sz w:val="20"/>
        </w:rPr>
        <w:t>Client's</w:t>
      </w:r>
      <w:r w:rsidR="00C7294C">
        <w:rPr>
          <w:spacing w:val="-11"/>
          <w:sz w:val="20"/>
        </w:rPr>
        <w:t xml:space="preserve"> </w:t>
      </w:r>
      <w:r w:rsidR="00C7294C">
        <w:rPr>
          <w:spacing w:val="-4"/>
          <w:sz w:val="20"/>
        </w:rPr>
        <w:t>account</w:t>
      </w:r>
      <w:r w:rsidR="00C7294C">
        <w:rPr>
          <w:spacing w:val="-11"/>
          <w:sz w:val="20"/>
        </w:rPr>
        <w:t xml:space="preserve"> </w:t>
      </w:r>
      <w:r w:rsidR="00C7294C">
        <w:rPr>
          <w:spacing w:val="-4"/>
          <w:sz w:val="20"/>
        </w:rPr>
        <w:t>and</w:t>
      </w:r>
      <w:r w:rsidR="00C7294C">
        <w:rPr>
          <w:spacing w:val="-11"/>
          <w:sz w:val="20"/>
        </w:rPr>
        <w:t xml:space="preserve"> </w:t>
      </w:r>
      <w:r w:rsidR="00C7294C">
        <w:rPr>
          <w:spacing w:val="-4"/>
          <w:sz w:val="20"/>
        </w:rPr>
        <w:t>receive</w:t>
      </w:r>
      <w:r w:rsidR="00C7294C">
        <w:rPr>
          <w:spacing w:val="-11"/>
          <w:sz w:val="20"/>
        </w:rPr>
        <w:t xml:space="preserve"> </w:t>
      </w:r>
      <w:r w:rsidR="00C7294C">
        <w:rPr>
          <w:spacing w:val="-4"/>
          <w:sz w:val="20"/>
        </w:rPr>
        <w:t>commissions</w:t>
      </w:r>
      <w:r w:rsidR="00C7294C">
        <w:rPr>
          <w:spacing w:val="-11"/>
          <w:sz w:val="20"/>
        </w:rPr>
        <w:t xml:space="preserve"> </w:t>
      </w:r>
      <w:r w:rsidR="00C7294C">
        <w:rPr>
          <w:spacing w:val="-4"/>
          <w:sz w:val="20"/>
        </w:rPr>
        <w:t>there</w:t>
      </w:r>
      <w:r w:rsidR="00C7294C">
        <w:rPr>
          <w:spacing w:val="-11"/>
          <w:sz w:val="20"/>
        </w:rPr>
        <w:t xml:space="preserve"> </w:t>
      </w:r>
      <w:r w:rsidR="00C7294C">
        <w:rPr>
          <w:spacing w:val="-4"/>
          <w:sz w:val="20"/>
        </w:rPr>
        <w:t>for.</w:t>
      </w:r>
    </w:p>
    <w:p w14:paraId="1A0E121C" w14:textId="77777777" w:rsidR="00C7294C" w:rsidRDefault="00C7294C" w:rsidP="00C7294C">
      <w:pPr>
        <w:pStyle w:val="BodyText"/>
        <w:spacing w:before="9"/>
        <w:rPr>
          <w:sz w:val="21"/>
        </w:rPr>
      </w:pPr>
    </w:p>
    <w:p w14:paraId="28D98B4C" w14:textId="5CDE37A4" w:rsidR="00C7294C" w:rsidRDefault="00102833" w:rsidP="00C7294C">
      <w:pPr>
        <w:pStyle w:val="ListParagraph"/>
        <w:numPr>
          <w:ilvl w:val="0"/>
          <w:numId w:val="7"/>
        </w:numPr>
        <w:tabs>
          <w:tab w:val="left" w:pos="2274"/>
        </w:tabs>
        <w:spacing w:line="249" w:lineRule="auto"/>
        <w:ind w:right="1106"/>
        <w:jc w:val="both"/>
        <w:rPr>
          <w:sz w:val="20"/>
        </w:rPr>
      </w:pPr>
      <w:r>
        <w:rPr>
          <w:spacing w:val="-4"/>
          <w:sz w:val="20"/>
        </w:rPr>
        <w:t>CFM</w:t>
      </w:r>
      <w:r w:rsidR="00C7294C">
        <w:rPr>
          <w:spacing w:val="-8"/>
          <w:sz w:val="20"/>
        </w:rPr>
        <w:t xml:space="preserve"> </w:t>
      </w:r>
      <w:r w:rsidR="00C7294C">
        <w:rPr>
          <w:spacing w:val="-4"/>
          <w:sz w:val="20"/>
        </w:rPr>
        <w:t>represents</w:t>
      </w:r>
      <w:r w:rsidR="00C7294C">
        <w:rPr>
          <w:spacing w:val="-8"/>
          <w:sz w:val="20"/>
        </w:rPr>
        <w:t xml:space="preserve"> </w:t>
      </w:r>
      <w:r w:rsidR="00C7294C">
        <w:rPr>
          <w:spacing w:val="-4"/>
          <w:sz w:val="20"/>
        </w:rPr>
        <w:t>that</w:t>
      </w:r>
      <w:r w:rsidR="00C7294C">
        <w:rPr>
          <w:spacing w:val="-9"/>
          <w:sz w:val="20"/>
        </w:rPr>
        <w:t xml:space="preserve"> </w:t>
      </w:r>
      <w:r w:rsidR="00C7294C">
        <w:rPr>
          <w:spacing w:val="-4"/>
          <w:sz w:val="20"/>
        </w:rPr>
        <w:t>it</w:t>
      </w:r>
      <w:r w:rsidR="00C7294C">
        <w:rPr>
          <w:spacing w:val="-8"/>
          <w:sz w:val="20"/>
        </w:rPr>
        <w:t xml:space="preserve"> </w:t>
      </w:r>
      <w:r w:rsidR="00C7294C">
        <w:rPr>
          <w:spacing w:val="-4"/>
          <w:sz w:val="20"/>
        </w:rPr>
        <w:t>is</w:t>
      </w:r>
      <w:r w:rsidR="00C7294C">
        <w:rPr>
          <w:spacing w:val="-8"/>
          <w:sz w:val="20"/>
        </w:rPr>
        <w:t xml:space="preserve"> </w:t>
      </w:r>
      <w:r w:rsidR="00C7294C">
        <w:rPr>
          <w:spacing w:val="-4"/>
          <w:sz w:val="20"/>
        </w:rPr>
        <w:t>registered</w:t>
      </w:r>
      <w:r w:rsidR="00C7294C">
        <w:rPr>
          <w:spacing w:val="-9"/>
          <w:sz w:val="20"/>
        </w:rPr>
        <w:t xml:space="preserve"> </w:t>
      </w:r>
      <w:r w:rsidR="00C7294C">
        <w:rPr>
          <w:spacing w:val="-4"/>
          <w:sz w:val="20"/>
        </w:rPr>
        <w:t>as</w:t>
      </w:r>
      <w:r w:rsidR="00C7294C">
        <w:rPr>
          <w:spacing w:val="-8"/>
          <w:sz w:val="20"/>
        </w:rPr>
        <w:t xml:space="preserve"> </w:t>
      </w:r>
      <w:r w:rsidR="00C7294C">
        <w:rPr>
          <w:spacing w:val="-4"/>
          <w:sz w:val="20"/>
        </w:rPr>
        <w:t>an</w:t>
      </w:r>
      <w:r w:rsidR="00C7294C">
        <w:rPr>
          <w:spacing w:val="-8"/>
          <w:sz w:val="20"/>
        </w:rPr>
        <w:t xml:space="preserve"> </w:t>
      </w:r>
      <w:r w:rsidR="00C7294C">
        <w:rPr>
          <w:spacing w:val="-4"/>
          <w:sz w:val="20"/>
        </w:rPr>
        <w:t>investment</w:t>
      </w:r>
      <w:r w:rsidR="00C7294C">
        <w:rPr>
          <w:spacing w:val="-8"/>
          <w:sz w:val="20"/>
        </w:rPr>
        <w:t xml:space="preserve"> </w:t>
      </w:r>
      <w:r w:rsidR="00C7294C">
        <w:rPr>
          <w:spacing w:val="-4"/>
          <w:sz w:val="20"/>
        </w:rPr>
        <w:t>adviser</w:t>
      </w:r>
      <w:r w:rsidR="00C7294C">
        <w:rPr>
          <w:spacing w:val="-9"/>
          <w:sz w:val="20"/>
        </w:rPr>
        <w:t xml:space="preserve"> </w:t>
      </w:r>
      <w:r w:rsidR="00C7294C">
        <w:rPr>
          <w:spacing w:val="-4"/>
          <w:sz w:val="20"/>
        </w:rPr>
        <w:t>under</w:t>
      </w:r>
      <w:r w:rsidR="00C7294C">
        <w:rPr>
          <w:spacing w:val="-8"/>
          <w:sz w:val="20"/>
        </w:rPr>
        <w:t xml:space="preserve"> </w:t>
      </w:r>
      <w:r w:rsidR="00C7294C">
        <w:rPr>
          <w:spacing w:val="-4"/>
          <w:sz w:val="20"/>
        </w:rPr>
        <w:t>the</w:t>
      </w:r>
      <w:r w:rsidR="00C7294C">
        <w:rPr>
          <w:spacing w:val="-8"/>
          <w:sz w:val="20"/>
        </w:rPr>
        <w:t xml:space="preserve"> </w:t>
      </w:r>
      <w:r w:rsidR="00C7294C">
        <w:rPr>
          <w:spacing w:val="-3"/>
          <w:sz w:val="20"/>
        </w:rPr>
        <w:t>Investment</w:t>
      </w:r>
      <w:r w:rsidR="00C7294C">
        <w:rPr>
          <w:spacing w:val="-48"/>
          <w:sz w:val="20"/>
        </w:rPr>
        <w:t xml:space="preserve"> </w:t>
      </w:r>
      <w:r w:rsidR="00C7294C">
        <w:rPr>
          <w:spacing w:val="-5"/>
          <w:sz w:val="20"/>
        </w:rPr>
        <w:t>Advisers</w:t>
      </w:r>
      <w:r w:rsidR="00C7294C">
        <w:rPr>
          <w:spacing w:val="-11"/>
          <w:sz w:val="20"/>
        </w:rPr>
        <w:t xml:space="preserve"> </w:t>
      </w:r>
      <w:r w:rsidR="00C7294C">
        <w:rPr>
          <w:spacing w:val="-5"/>
          <w:sz w:val="20"/>
        </w:rPr>
        <w:t>Act</w:t>
      </w:r>
      <w:r w:rsidR="00C7294C">
        <w:rPr>
          <w:spacing w:val="-11"/>
          <w:sz w:val="20"/>
        </w:rPr>
        <w:t xml:space="preserve"> </w:t>
      </w:r>
      <w:r w:rsidR="00C7294C">
        <w:rPr>
          <w:spacing w:val="-5"/>
          <w:sz w:val="20"/>
        </w:rPr>
        <w:t>of</w:t>
      </w:r>
      <w:r w:rsidR="00C7294C">
        <w:rPr>
          <w:spacing w:val="-11"/>
          <w:sz w:val="20"/>
        </w:rPr>
        <w:t xml:space="preserve"> </w:t>
      </w:r>
      <w:r w:rsidR="00C7294C">
        <w:rPr>
          <w:spacing w:val="-4"/>
          <w:sz w:val="20"/>
        </w:rPr>
        <w:t>1940,</w:t>
      </w:r>
      <w:r w:rsidR="00C7294C">
        <w:rPr>
          <w:spacing w:val="-11"/>
          <w:sz w:val="20"/>
        </w:rPr>
        <w:t xml:space="preserve"> </w:t>
      </w:r>
      <w:r w:rsidR="00C7294C">
        <w:rPr>
          <w:spacing w:val="-4"/>
          <w:sz w:val="20"/>
        </w:rPr>
        <w:t>and</w:t>
      </w:r>
      <w:r w:rsidR="00C7294C">
        <w:rPr>
          <w:spacing w:val="-11"/>
          <w:sz w:val="20"/>
        </w:rPr>
        <w:t xml:space="preserve"> </w:t>
      </w:r>
      <w:r w:rsidR="00C7294C">
        <w:rPr>
          <w:spacing w:val="-4"/>
          <w:sz w:val="20"/>
        </w:rPr>
        <w:t>agrees</w:t>
      </w:r>
      <w:r w:rsidR="00C7294C">
        <w:rPr>
          <w:spacing w:val="-11"/>
          <w:sz w:val="20"/>
        </w:rPr>
        <w:t xml:space="preserve"> </w:t>
      </w:r>
      <w:r w:rsidR="00C7294C">
        <w:rPr>
          <w:spacing w:val="-4"/>
          <w:sz w:val="20"/>
        </w:rPr>
        <w:t>that</w:t>
      </w:r>
      <w:r w:rsidR="00C7294C">
        <w:rPr>
          <w:spacing w:val="-11"/>
          <w:sz w:val="20"/>
        </w:rPr>
        <w:t xml:space="preserve"> </w:t>
      </w:r>
      <w:r w:rsidR="00C7294C">
        <w:rPr>
          <w:spacing w:val="-4"/>
          <w:sz w:val="20"/>
        </w:rPr>
        <w:t>during</w:t>
      </w:r>
      <w:r w:rsidR="00C7294C">
        <w:rPr>
          <w:spacing w:val="-11"/>
          <w:sz w:val="20"/>
        </w:rPr>
        <w:t xml:space="preserve"> </w:t>
      </w:r>
      <w:r w:rsidR="00C7294C">
        <w:rPr>
          <w:spacing w:val="-4"/>
          <w:sz w:val="20"/>
        </w:rPr>
        <w:t>the</w:t>
      </w:r>
      <w:r w:rsidR="00C7294C">
        <w:rPr>
          <w:spacing w:val="-11"/>
          <w:sz w:val="20"/>
        </w:rPr>
        <w:t xml:space="preserve"> </w:t>
      </w:r>
      <w:r w:rsidR="00C7294C">
        <w:rPr>
          <w:spacing w:val="-4"/>
          <w:sz w:val="20"/>
        </w:rPr>
        <w:t>terms</w:t>
      </w:r>
      <w:r w:rsidR="00C7294C">
        <w:rPr>
          <w:spacing w:val="-11"/>
          <w:sz w:val="20"/>
        </w:rPr>
        <w:t xml:space="preserve"> </w:t>
      </w:r>
      <w:r w:rsidR="00C7294C">
        <w:rPr>
          <w:spacing w:val="-4"/>
          <w:sz w:val="20"/>
        </w:rPr>
        <w:t>of</w:t>
      </w:r>
      <w:r w:rsidR="00C7294C">
        <w:rPr>
          <w:spacing w:val="-11"/>
          <w:sz w:val="20"/>
        </w:rPr>
        <w:t xml:space="preserve"> </w:t>
      </w:r>
      <w:r w:rsidR="00C7294C">
        <w:rPr>
          <w:spacing w:val="-4"/>
          <w:sz w:val="20"/>
        </w:rPr>
        <w:t>this</w:t>
      </w:r>
      <w:r w:rsidR="00C7294C">
        <w:rPr>
          <w:spacing w:val="-11"/>
          <w:sz w:val="20"/>
        </w:rPr>
        <w:t xml:space="preserve"> </w:t>
      </w:r>
      <w:r w:rsidR="00C7294C">
        <w:rPr>
          <w:spacing w:val="-4"/>
          <w:sz w:val="20"/>
        </w:rPr>
        <w:t>Agreement,</w:t>
      </w:r>
      <w:r w:rsidR="00C7294C">
        <w:rPr>
          <w:spacing w:val="-11"/>
          <w:sz w:val="20"/>
        </w:rPr>
        <w:t xml:space="preserve"> </w:t>
      </w:r>
      <w:r w:rsidR="00C7294C">
        <w:rPr>
          <w:spacing w:val="-4"/>
          <w:sz w:val="20"/>
        </w:rPr>
        <w:t>it</w:t>
      </w:r>
      <w:r w:rsidR="00C7294C">
        <w:rPr>
          <w:spacing w:val="-11"/>
          <w:sz w:val="20"/>
        </w:rPr>
        <w:t xml:space="preserve"> </w:t>
      </w:r>
      <w:r w:rsidR="00C7294C">
        <w:rPr>
          <w:spacing w:val="-4"/>
          <w:sz w:val="20"/>
        </w:rPr>
        <w:t>will</w:t>
      </w:r>
      <w:r w:rsidR="00C7294C">
        <w:rPr>
          <w:spacing w:val="-11"/>
          <w:sz w:val="20"/>
        </w:rPr>
        <w:t xml:space="preserve"> </w:t>
      </w:r>
      <w:r w:rsidR="00C7294C">
        <w:rPr>
          <w:spacing w:val="-4"/>
          <w:sz w:val="20"/>
        </w:rPr>
        <w:t>remain</w:t>
      </w:r>
      <w:r w:rsidR="00C7294C">
        <w:rPr>
          <w:spacing w:val="-11"/>
          <w:sz w:val="20"/>
        </w:rPr>
        <w:t xml:space="preserve"> </w:t>
      </w:r>
      <w:r w:rsidR="00C7294C">
        <w:rPr>
          <w:spacing w:val="-4"/>
          <w:sz w:val="20"/>
        </w:rPr>
        <w:t>so</w:t>
      </w:r>
      <w:r w:rsidR="00C7294C">
        <w:rPr>
          <w:spacing w:val="-11"/>
          <w:sz w:val="20"/>
        </w:rPr>
        <w:t xml:space="preserve"> </w:t>
      </w:r>
      <w:r w:rsidR="00C7294C">
        <w:rPr>
          <w:spacing w:val="-4"/>
          <w:sz w:val="20"/>
        </w:rPr>
        <w:t>registered.</w:t>
      </w:r>
      <w:r w:rsidR="00C7294C">
        <w:rPr>
          <w:spacing w:val="-48"/>
          <w:sz w:val="20"/>
        </w:rPr>
        <w:t xml:space="preserve"> </w:t>
      </w:r>
      <w:r>
        <w:rPr>
          <w:spacing w:val="-1"/>
          <w:sz w:val="20"/>
        </w:rPr>
        <w:t>CFM</w:t>
      </w:r>
      <w:r w:rsidR="00C7294C">
        <w:rPr>
          <w:spacing w:val="-8"/>
          <w:sz w:val="20"/>
        </w:rPr>
        <w:t xml:space="preserve"> </w:t>
      </w:r>
      <w:r w:rsidR="00C7294C">
        <w:rPr>
          <w:sz w:val="20"/>
        </w:rPr>
        <w:t>will</w:t>
      </w:r>
      <w:r w:rsidR="00C7294C">
        <w:rPr>
          <w:spacing w:val="-8"/>
          <w:sz w:val="20"/>
        </w:rPr>
        <w:t xml:space="preserve"> </w:t>
      </w:r>
      <w:r w:rsidR="00C7294C">
        <w:rPr>
          <w:sz w:val="20"/>
        </w:rPr>
        <w:t>comply</w:t>
      </w:r>
      <w:r w:rsidR="00C7294C">
        <w:rPr>
          <w:spacing w:val="-8"/>
          <w:sz w:val="20"/>
        </w:rPr>
        <w:t xml:space="preserve"> </w:t>
      </w:r>
      <w:r w:rsidR="00C7294C">
        <w:rPr>
          <w:sz w:val="20"/>
        </w:rPr>
        <w:t>with</w:t>
      </w:r>
      <w:r w:rsidR="00C7294C">
        <w:rPr>
          <w:spacing w:val="-9"/>
          <w:sz w:val="20"/>
        </w:rPr>
        <w:t xml:space="preserve"> </w:t>
      </w:r>
      <w:r w:rsidR="00C7294C">
        <w:rPr>
          <w:sz w:val="20"/>
        </w:rPr>
        <w:t>the</w:t>
      </w:r>
      <w:r w:rsidR="00C7294C">
        <w:rPr>
          <w:spacing w:val="-8"/>
          <w:sz w:val="20"/>
        </w:rPr>
        <w:t xml:space="preserve"> </w:t>
      </w:r>
      <w:r w:rsidR="00C7294C">
        <w:rPr>
          <w:sz w:val="20"/>
        </w:rPr>
        <w:t>Investment</w:t>
      </w:r>
      <w:r w:rsidR="00C7294C">
        <w:rPr>
          <w:spacing w:val="-7"/>
          <w:sz w:val="20"/>
        </w:rPr>
        <w:t xml:space="preserve"> </w:t>
      </w:r>
      <w:r w:rsidR="00C7294C">
        <w:rPr>
          <w:sz w:val="20"/>
        </w:rPr>
        <w:t>Advisers</w:t>
      </w:r>
      <w:r w:rsidR="00C7294C">
        <w:rPr>
          <w:spacing w:val="-9"/>
          <w:sz w:val="20"/>
        </w:rPr>
        <w:t xml:space="preserve"> </w:t>
      </w:r>
      <w:r w:rsidR="00C7294C">
        <w:rPr>
          <w:sz w:val="20"/>
        </w:rPr>
        <w:t>Act</w:t>
      </w:r>
      <w:r w:rsidR="00C7294C">
        <w:rPr>
          <w:spacing w:val="-8"/>
          <w:sz w:val="20"/>
        </w:rPr>
        <w:t xml:space="preserve"> </w:t>
      </w:r>
      <w:r w:rsidR="00C7294C">
        <w:rPr>
          <w:sz w:val="20"/>
        </w:rPr>
        <w:t>of</w:t>
      </w:r>
      <w:r w:rsidR="00C7294C">
        <w:rPr>
          <w:spacing w:val="-8"/>
          <w:sz w:val="20"/>
        </w:rPr>
        <w:t xml:space="preserve"> </w:t>
      </w:r>
      <w:r w:rsidR="00C7294C">
        <w:rPr>
          <w:sz w:val="20"/>
        </w:rPr>
        <w:t>1940</w:t>
      </w:r>
      <w:r w:rsidR="00C7294C">
        <w:rPr>
          <w:spacing w:val="-8"/>
          <w:sz w:val="20"/>
        </w:rPr>
        <w:t xml:space="preserve"> </w:t>
      </w:r>
      <w:r w:rsidR="00C7294C">
        <w:rPr>
          <w:sz w:val="20"/>
        </w:rPr>
        <w:t>and</w:t>
      </w:r>
      <w:r w:rsidR="00C7294C">
        <w:rPr>
          <w:spacing w:val="-9"/>
          <w:sz w:val="20"/>
        </w:rPr>
        <w:t xml:space="preserve"> </w:t>
      </w:r>
      <w:r w:rsidR="00C7294C">
        <w:rPr>
          <w:sz w:val="20"/>
        </w:rPr>
        <w:t>the</w:t>
      </w:r>
      <w:r w:rsidR="00C7294C">
        <w:rPr>
          <w:spacing w:val="-8"/>
          <w:sz w:val="20"/>
        </w:rPr>
        <w:t xml:space="preserve"> </w:t>
      </w:r>
      <w:r w:rsidR="00C7294C">
        <w:rPr>
          <w:sz w:val="20"/>
        </w:rPr>
        <w:t>rules</w:t>
      </w:r>
      <w:r w:rsidR="00C7294C">
        <w:rPr>
          <w:spacing w:val="-8"/>
          <w:sz w:val="20"/>
        </w:rPr>
        <w:t xml:space="preserve"> </w:t>
      </w:r>
      <w:r w:rsidR="00C7294C">
        <w:rPr>
          <w:sz w:val="20"/>
        </w:rPr>
        <w:t>and</w:t>
      </w:r>
      <w:r w:rsidR="00C7294C">
        <w:rPr>
          <w:spacing w:val="-48"/>
          <w:sz w:val="20"/>
        </w:rPr>
        <w:t xml:space="preserve"> </w:t>
      </w:r>
      <w:r w:rsidR="00C7294C">
        <w:rPr>
          <w:spacing w:val="-5"/>
          <w:sz w:val="20"/>
        </w:rPr>
        <w:t>regulations</w:t>
      </w:r>
      <w:r w:rsidR="00C7294C">
        <w:rPr>
          <w:spacing w:val="-11"/>
          <w:sz w:val="20"/>
        </w:rPr>
        <w:t xml:space="preserve"> </w:t>
      </w:r>
      <w:r w:rsidR="00C7294C">
        <w:rPr>
          <w:spacing w:val="-5"/>
          <w:sz w:val="20"/>
        </w:rPr>
        <w:t>promulgated</w:t>
      </w:r>
      <w:r w:rsidR="00C7294C">
        <w:rPr>
          <w:spacing w:val="-11"/>
          <w:sz w:val="20"/>
        </w:rPr>
        <w:t xml:space="preserve"> </w:t>
      </w:r>
      <w:r w:rsidR="00C7294C">
        <w:rPr>
          <w:spacing w:val="-5"/>
          <w:sz w:val="20"/>
        </w:rPr>
        <w:t>thereunder</w:t>
      </w:r>
      <w:r w:rsidR="00C7294C">
        <w:rPr>
          <w:spacing w:val="-11"/>
          <w:sz w:val="20"/>
        </w:rPr>
        <w:t xml:space="preserve"> </w:t>
      </w:r>
      <w:r w:rsidR="00C7294C">
        <w:rPr>
          <w:spacing w:val="-5"/>
          <w:sz w:val="20"/>
        </w:rPr>
        <w:t>and</w:t>
      </w:r>
      <w:r w:rsidR="00C7294C">
        <w:rPr>
          <w:spacing w:val="-11"/>
          <w:sz w:val="20"/>
        </w:rPr>
        <w:t xml:space="preserve"> </w:t>
      </w:r>
      <w:r w:rsidR="00C7294C">
        <w:rPr>
          <w:spacing w:val="-5"/>
          <w:sz w:val="20"/>
        </w:rPr>
        <w:t>with</w:t>
      </w:r>
      <w:r w:rsidR="00C7294C">
        <w:rPr>
          <w:spacing w:val="-11"/>
          <w:sz w:val="20"/>
        </w:rPr>
        <w:t xml:space="preserve"> </w:t>
      </w:r>
      <w:r w:rsidR="00C7294C">
        <w:rPr>
          <w:spacing w:val="-5"/>
          <w:sz w:val="20"/>
        </w:rPr>
        <w:t>applicable</w:t>
      </w:r>
      <w:r w:rsidR="00C7294C">
        <w:rPr>
          <w:spacing w:val="-11"/>
          <w:sz w:val="20"/>
        </w:rPr>
        <w:t xml:space="preserve"> </w:t>
      </w:r>
      <w:r w:rsidR="00C7294C">
        <w:rPr>
          <w:spacing w:val="-4"/>
          <w:sz w:val="20"/>
        </w:rPr>
        <w:t>state</w:t>
      </w:r>
      <w:r w:rsidR="00C7294C">
        <w:rPr>
          <w:spacing w:val="-11"/>
          <w:sz w:val="20"/>
        </w:rPr>
        <w:t xml:space="preserve"> </w:t>
      </w:r>
      <w:r w:rsidR="00C7294C">
        <w:rPr>
          <w:spacing w:val="-4"/>
          <w:sz w:val="20"/>
        </w:rPr>
        <w:t>law</w:t>
      </w:r>
      <w:r w:rsidR="00C7294C">
        <w:rPr>
          <w:spacing w:val="-12"/>
          <w:sz w:val="20"/>
        </w:rPr>
        <w:t xml:space="preserve"> </w:t>
      </w:r>
      <w:r w:rsidR="00C7294C">
        <w:rPr>
          <w:spacing w:val="-4"/>
          <w:sz w:val="20"/>
        </w:rPr>
        <w:t>requirements.</w:t>
      </w:r>
    </w:p>
    <w:p w14:paraId="3CC1B541" w14:textId="77777777" w:rsidR="00C7294C" w:rsidRDefault="00C7294C" w:rsidP="00C7294C">
      <w:pPr>
        <w:pStyle w:val="BodyText"/>
        <w:spacing w:before="2"/>
        <w:rPr>
          <w:sz w:val="21"/>
        </w:rPr>
      </w:pPr>
    </w:p>
    <w:p w14:paraId="6E5365DD" w14:textId="71866209" w:rsidR="00102833" w:rsidRPr="00102833" w:rsidRDefault="00C7294C" w:rsidP="00102833">
      <w:pPr>
        <w:pStyle w:val="ListParagraph"/>
        <w:numPr>
          <w:ilvl w:val="0"/>
          <w:numId w:val="7"/>
        </w:numPr>
        <w:tabs>
          <w:tab w:val="left" w:pos="2274"/>
        </w:tabs>
        <w:spacing w:line="249" w:lineRule="auto"/>
        <w:ind w:right="1110"/>
        <w:jc w:val="both"/>
        <w:rPr>
          <w:spacing w:val="-4"/>
          <w:sz w:val="20"/>
          <w:szCs w:val="20"/>
        </w:rPr>
      </w:pPr>
      <w:r w:rsidRPr="00102833">
        <w:rPr>
          <w:spacing w:val="-5"/>
          <w:sz w:val="20"/>
          <w:szCs w:val="20"/>
        </w:rPr>
        <w:t>For</w:t>
      </w:r>
      <w:r w:rsidRPr="00102833">
        <w:rPr>
          <w:spacing w:val="-12"/>
          <w:sz w:val="20"/>
          <w:szCs w:val="20"/>
        </w:rPr>
        <w:t xml:space="preserve"> </w:t>
      </w:r>
      <w:r w:rsidRPr="00102833">
        <w:rPr>
          <w:spacing w:val="-5"/>
          <w:sz w:val="20"/>
          <w:szCs w:val="20"/>
        </w:rPr>
        <w:t>the</w:t>
      </w:r>
      <w:r w:rsidRPr="00102833">
        <w:rPr>
          <w:spacing w:val="-12"/>
          <w:sz w:val="20"/>
          <w:szCs w:val="20"/>
        </w:rPr>
        <w:t xml:space="preserve"> </w:t>
      </w:r>
      <w:r w:rsidRPr="00102833">
        <w:rPr>
          <w:spacing w:val="-5"/>
          <w:sz w:val="20"/>
          <w:szCs w:val="20"/>
        </w:rPr>
        <w:t>services</w:t>
      </w:r>
      <w:r w:rsidRPr="00102833">
        <w:rPr>
          <w:spacing w:val="-12"/>
          <w:sz w:val="20"/>
          <w:szCs w:val="20"/>
        </w:rPr>
        <w:t xml:space="preserve"> </w:t>
      </w:r>
      <w:r w:rsidRPr="00102833">
        <w:rPr>
          <w:spacing w:val="-5"/>
          <w:sz w:val="20"/>
          <w:szCs w:val="20"/>
        </w:rPr>
        <w:t>provided</w:t>
      </w:r>
      <w:r w:rsidRPr="00102833">
        <w:rPr>
          <w:spacing w:val="-12"/>
          <w:sz w:val="20"/>
          <w:szCs w:val="20"/>
        </w:rPr>
        <w:t xml:space="preserve"> </w:t>
      </w:r>
      <w:r w:rsidRPr="00102833">
        <w:rPr>
          <w:spacing w:val="-4"/>
          <w:sz w:val="20"/>
          <w:szCs w:val="20"/>
        </w:rPr>
        <w:t>pursuant</w:t>
      </w:r>
      <w:r w:rsidRPr="00102833">
        <w:rPr>
          <w:spacing w:val="-12"/>
          <w:sz w:val="20"/>
          <w:szCs w:val="20"/>
        </w:rPr>
        <w:t xml:space="preserve"> </w:t>
      </w:r>
      <w:r w:rsidRPr="00102833">
        <w:rPr>
          <w:spacing w:val="-4"/>
          <w:sz w:val="20"/>
          <w:szCs w:val="20"/>
        </w:rPr>
        <w:t>to</w:t>
      </w:r>
      <w:r w:rsidRPr="00102833">
        <w:rPr>
          <w:spacing w:val="-12"/>
          <w:sz w:val="20"/>
          <w:szCs w:val="20"/>
        </w:rPr>
        <w:t xml:space="preserve"> </w:t>
      </w:r>
      <w:r w:rsidRPr="00102833">
        <w:rPr>
          <w:spacing w:val="-4"/>
          <w:sz w:val="20"/>
          <w:szCs w:val="20"/>
        </w:rPr>
        <w:t>this</w:t>
      </w:r>
      <w:r w:rsidRPr="00102833">
        <w:rPr>
          <w:spacing w:val="-12"/>
          <w:sz w:val="20"/>
          <w:szCs w:val="20"/>
        </w:rPr>
        <w:t xml:space="preserve"> </w:t>
      </w:r>
      <w:r w:rsidRPr="00102833">
        <w:rPr>
          <w:spacing w:val="-4"/>
          <w:sz w:val="20"/>
          <w:szCs w:val="20"/>
        </w:rPr>
        <w:t>Agreement,</w:t>
      </w:r>
      <w:r w:rsidRPr="00102833">
        <w:rPr>
          <w:spacing w:val="-12"/>
          <w:sz w:val="20"/>
          <w:szCs w:val="20"/>
        </w:rPr>
        <w:t xml:space="preserve"> </w:t>
      </w:r>
      <w:r w:rsidRPr="00102833">
        <w:rPr>
          <w:spacing w:val="-4"/>
          <w:sz w:val="20"/>
          <w:szCs w:val="20"/>
        </w:rPr>
        <w:t>commencing</w:t>
      </w:r>
      <w:r w:rsidRPr="00102833">
        <w:rPr>
          <w:spacing w:val="-12"/>
          <w:sz w:val="20"/>
          <w:szCs w:val="20"/>
        </w:rPr>
        <w:t xml:space="preserve"> </w:t>
      </w:r>
      <w:r w:rsidRPr="00102833">
        <w:rPr>
          <w:spacing w:val="-4"/>
          <w:sz w:val="20"/>
          <w:szCs w:val="20"/>
        </w:rPr>
        <w:t>on</w:t>
      </w:r>
      <w:r w:rsidRPr="00102833">
        <w:rPr>
          <w:spacing w:val="-12"/>
          <w:sz w:val="20"/>
          <w:szCs w:val="20"/>
        </w:rPr>
        <w:t xml:space="preserve"> </w:t>
      </w:r>
      <w:r w:rsidRPr="00102833">
        <w:rPr>
          <w:spacing w:val="-4"/>
          <w:sz w:val="20"/>
          <w:szCs w:val="20"/>
        </w:rPr>
        <w:t>the</w:t>
      </w:r>
      <w:r w:rsidRPr="00102833">
        <w:rPr>
          <w:spacing w:val="-12"/>
          <w:sz w:val="20"/>
          <w:szCs w:val="20"/>
        </w:rPr>
        <w:t xml:space="preserve"> </w:t>
      </w:r>
      <w:r w:rsidRPr="00102833">
        <w:rPr>
          <w:spacing w:val="-4"/>
          <w:sz w:val="20"/>
          <w:szCs w:val="20"/>
        </w:rPr>
        <w:t>date</w:t>
      </w:r>
      <w:r w:rsidRPr="00102833">
        <w:rPr>
          <w:spacing w:val="-12"/>
          <w:sz w:val="20"/>
          <w:szCs w:val="20"/>
        </w:rPr>
        <w:t xml:space="preserve"> </w:t>
      </w:r>
      <w:r w:rsidRPr="00102833">
        <w:rPr>
          <w:spacing w:val="-4"/>
          <w:sz w:val="20"/>
          <w:szCs w:val="20"/>
        </w:rPr>
        <w:t>hereof,</w:t>
      </w:r>
      <w:r w:rsidRPr="00102833">
        <w:rPr>
          <w:spacing w:val="-11"/>
          <w:sz w:val="20"/>
          <w:szCs w:val="20"/>
        </w:rPr>
        <w:t xml:space="preserve"> </w:t>
      </w:r>
      <w:r w:rsidRPr="00102833">
        <w:rPr>
          <w:spacing w:val="-4"/>
          <w:sz w:val="20"/>
          <w:szCs w:val="20"/>
        </w:rPr>
        <w:t>Client</w:t>
      </w:r>
      <w:r w:rsidRPr="00102833">
        <w:rPr>
          <w:spacing w:val="-12"/>
          <w:sz w:val="20"/>
          <w:szCs w:val="20"/>
        </w:rPr>
        <w:t xml:space="preserve"> </w:t>
      </w:r>
      <w:r w:rsidRPr="00102833">
        <w:rPr>
          <w:spacing w:val="-4"/>
          <w:sz w:val="20"/>
          <w:szCs w:val="20"/>
        </w:rPr>
        <w:t>will</w:t>
      </w:r>
      <w:r w:rsidRPr="00102833">
        <w:rPr>
          <w:spacing w:val="-12"/>
          <w:sz w:val="20"/>
          <w:szCs w:val="20"/>
        </w:rPr>
        <w:t xml:space="preserve"> </w:t>
      </w:r>
      <w:r w:rsidRPr="00102833">
        <w:rPr>
          <w:spacing w:val="-4"/>
          <w:sz w:val="20"/>
          <w:szCs w:val="20"/>
        </w:rPr>
        <w:t>pay</w:t>
      </w:r>
      <w:r w:rsidRPr="00102833">
        <w:rPr>
          <w:spacing w:val="-48"/>
          <w:sz w:val="20"/>
          <w:szCs w:val="20"/>
        </w:rPr>
        <w:t xml:space="preserve"> </w:t>
      </w:r>
      <w:r w:rsidRPr="00102833">
        <w:rPr>
          <w:sz w:val="20"/>
          <w:szCs w:val="20"/>
        </w:rPr>
        <w:t>as full compensation a percentage fee of the Managed Assets</w:t>
      </w:r>
      <w:r w:rsidR="00102833" w:rsidRPr="00102833">
        <w:rPr>
          <w:sz w:val="20"/>
          <w:szCs w:val="20"/>
        </w:rPr>
        <w:t xml:space="preserve"> outlined on page 6 (Fee Structure)</w:t>
      </w:r>
      <w:r w:rsidRPr="00102833">
        <w:rPr>
          <w:sz w:val="20"/>
          <w:szCs w:val="20"/>
        </w:rPr>
        <w:t>.</w:t>
      </w:r>
      <w:r w:rsidRPr="00102833">
        <w:rPr>
          <w:spacing w:val="1"/>
          <w:sz w:val="20"/>
          <w:szCs w:val="20"/>
        </w:rPr>
        <w:t xml:space="preserve"> </w:t>
      </w:r>
    </w:p>
    <w:p w14:paraId="40E38A08" w14:textId="1B551640" w:rsidR="00C7294C" w:rsidRPr="00102833" w:rsidRDefault="00C7294C" w:rsidP="00C7294C">
      <w:pPr>
        <w:pStyle w:val="BodyText"/>
        <w:spacing w:before="93" w:line="249" w:lineRule="auto"/>
        <w:ind w:left="2273" w:right="1108"/>
        <w:jc w:val="both"/>
        <w:rPr>
          <w:sz w:val="20"/>
          <w:szCs w:val="20"/>
        </w:rPr>
      </w:pPr>
      <w:r w:rsidRPr="00102833">
        <w:rPr>
          <w:spacing w:val="-4"/>
          <w:sz w:val="20"/>
          <w:szCs w:val="20"/>
        </w:rPr>
        <w:t>If</w:t>
      </w:r>
      <w:r w:rsidRPr="00102833">
        <w:rPr>
          <w:spacing w:val="-22"/>
          <w:sz w:val="20"/>
          <w:szCs w:val="20"/>
        </w:rPr>
        <w:t xml:space="preserve"> </w:t>
      </w:r>
      <w:r w:rsidRPr="00102833">
        <w:rPr>
          <w:spacing w:val="-4"/>
          <w:sz w:val="20"/>
          <w:szCs w:val="20"/>
        </w:rPr>
        <w:t>this</w:t>
      </w:r>
      <w:r w:rsidRPr="00102833">
        <w:rPr>
          <w:spacing w:val="-22"/>
          <w:sz w:val="20"/>
          <w:szCs w:val="20"/>
        </w:rPr>
        <w:t xml:space="preserve"> </w:t>
      </w:r>
      <w:r w:rsidRPr="00102833">
        <w:rPr>
          <w:spacing w:val="-4"/>
          <w:sz w:val="20"/>
          <w:szCs w:val="20"/>
        </w:rPr>
        <w:t>Agreement</w:t>
      </w:r>
      <w:r w:rsidRPr="00102833">
        <w:rPr>
          <w:spacing w:val="-48"/>
          <w:sz w:val="20"/>
          <w:szCs w:val="20"/>
        </w:rPr>
        <w:t xml:space="preserve"> </w:t>
      </w:r>
      <w:r w:rsidRPr="00102833">
        <w:rPr>
          <w:spacing w:val="-5"/>
          <w:sz w:val="20"/>
          <w:szCs w:val="20"/>
        </w:rPr>
        <w:t>becomes</w:t>
      </w:r>
      <w:r w:rsidRPr="00102833">
        <w:rPr>
          <w:spacing w:val="-13"/>
          <w:sz w:val="20"/>
          <w:szCs w:val="20"/>
        </w:rPr>
        <w:t xml:space="preserve"> </w:t>
      </w:r>
      <w:r w:rsidRPr="00102833">
        <w:rPr>
          <w:spacing w:val="-4"/>
          <w:sz w:val="20"/>
          <w:szCs w:val="20"/>
        </w:rPr>
        <w:t>effective</w:t>
      </w:r>
      <w:r w:rsidRPr="00102833">
        <w:rPr>
          <w:spacing w:val="-13"/>
          <w:sz w:val="20"/>
          <w:szCs w:val="20"/>
        </w:rPr>
        <w:t xml:space="preserve"> </w:t>
      </w:r>
      <w:proofErr w:type="gramStart"/>
      <w:r w:rsidRPr="00102833">
        <w:rPr>
          <w:spacing w:val="-4"/>
          <w:sz w:val="20"/>
          <w:szCs w:val="20"/>
        </w:rPr>
        <w:t>subsequent</w:t>
      </w:r>
      <w:r w:rsidRPr="00102833">
        <w:rPr>
          <w:spacing w:val="-13"/>
          <w:sz w:val="20"/>
          <w:szCs w:val="20"/>
        </w:rPr>
        <w:t xml:space="preserve"> </w:t>
      </w:r>
      <w:r w:rsidRPr="00102833">
        <w:rPr>
          <w:spacing w:val="-4"/>
          <w:sz w:val="20"/>
          <w:szCs w:val="20"/>
        </w:rPr>
        <w:t>to</w:t>
      </w:r>
      <w:proofErr w:type="gramEnd"/>
      <w:r w:rsidRPr="00102833">
        <w:rPr>
          <w:spacing w:val="-13"/>
          <w:sz w:val="20"/>
          <w:szCs w:val="20"/>
        </w:rPr>
        <w:t xml:space="preserve"> </w:t>
      </w:r>
      <w:r w:rsidRPr="00102833">
        <w:rPr>
          <w:spacing w:val="-4"/>
          <w:sz w:val="20"/>
          <w:szCs w:val="20"/>
        </w:rPr>
        <w:t>the</w:t>
      </w:r>
      <w:r w:rsidRPr="00102833">
        <w:rPr>
          <w:spacing w:val="-13"/>
          <w:sz w:val="20"/>
          <w:szCs w:val="20"/>
        </w:rPr>
        <w:t xml:space="preserve"> </w:t>
      </w:r>
      <w:r w:rsidRPr="00102833">
        <w:rPr>
          <w:spacing w:val="-4"/>
          <w:sz w:val="20"/>
          <w:szCs w:val="20"/>
        </w:rPr>
        <w:t>first</w:t>
      </w:r>
      <w:r w:rsidRPr="00102833">
        <w:rPr>
          <w:spacing w:val="-13"/>
          <w:sz w:val="20"/>
          <w:szCs w:val="20"/>
        </w:rPr>
        <w:t xml:space="preserve"> </w:t>
      </w:r>
      <w:r w:rsidRPr="00102833">
        <w:rPr>
          <w:spacing w:val="-4"/>
          <w:sz w:val="20"/>
          <w:szCs w:val="20"/>
        </w:rPr>
        <w:t>day</w:t>
      </w:r>
      <w:r w:rsidRPr="00102833">
        <w:rPr>
          <w:spacing w:val="-13"/>
          <w:sz w:val="20"/>
          <w:szCs w:val="20"/>
        </w:rPr>
        <w:t xml:space="preserve"> </w:t>
      </w:r>
      <w:r w:rsidRPr="00102833">
        <w:rPr>
          <w:spacing w:val="-4"/>
          <w:sz w:val="20"/>
          <w:szCs w:val="20"/>
        </w:rPr>
        <w:t>of</w:t>
      </w:r>
      <w:r w:rsidRPr="00102833">
        <w:rPr>
          <w:spacing w:val="-13"/>
          <w:sz w:val="20"/>
          <w:szCs w:val="20"/>
        </w:rPr>
        <w:t xml:space="preserve"> </w:t>
      </w:r>
      <w:r w:rsidRPr="00102833">
        <w:rPr>
          <w:spacing w:val="-4"/>
          <w:sz w:val="20"/>
          <w:szCs w:val="20"/>
        </w:rPr>
        <w:t>a</w:t>
      </w:r>
      <w:r w:rsidRPr="00102833">
        <w:rPr>
          <w:spacing w:val="-13"/>
          <w:sz w:val="20"/>
          <w:szCs w:val="20"/>
        </w:rPr>
        <w:t xml:space="preserve"> </w:t>
      </w:r>
      <w:r w:rsidRPr="00102833">
        <w:rPr>
          <w:spacing w:val="-4"/>
          <w:sz w:val="20"/>
          <w:szCs w:val="20"/>
        </w:rPr>
        <w:t>quarter</w:t>
      </w:r>
      <w:r w:rsidRPr="00102833">
        <w:rPr>
          <w:spacing w:val="-13"/>
          <w:sz w:val="20"/>
          <w:szCs w:val="20"/>
        </w:rPr>
        <w:t xml:space="preserve"> </w:t>
      </w:r>
      <w:r w:rsidRPr="00102833">
        <w:rPr>
          <w:spacing w:val="-4"/>
          <w:sz w:val="20"/>
          <w:szCs w:val="20"/>
        </w:rPr>
        <w:t>or</w:t>
      </w:r>
      <w:r w:rsidRPr="00102833">
        <w:rPr>
          <w:spacing w:val="-13"/>
          <w:sz w:val="20"/>
          <w:szCs w:val="20"/>
        </w:rPr>
        <w:t xml:space="preserve"> </w:t>
      </w:r>
      <w:r w:rsidRPr="00102833">
        <w:rPr>
          <w:spacing w:val="-4"/>
          <w:sz w:val="20"/>
          <w:szCs w:val="20"/>
        </w:rPr>
        <w:t>terminates</w:t>
      </w:r>
      <w:r w:rsidRPr="00102833">
        <w:rPr>
          <w:spacing w:val="-13"/>
          <w:sz w:val="20"/>
          <w:szCs w:val="20"/>
        </w:rPr>
        <w:t xml:space="preserve"> </w:t>
      </w:r>
      <w:r w:rsidRPr="00102833">
        <w:rPr>
          <w:spacing w:val="-4"/>
          <w:sz w:val="20"/>
          <w:szCs w:val="20"/>
        </w:rPr>
        <w:t>before</w:t>
      </w:r>
      <w:r w:rsidRPr="00102833">
        <w:rPr>
          <w:spacing w:val="-12"/>
          <w:sz w:val="20"/>
          <w:szCs w:val="20"/>
        </w:rPr>
        <w:t xml:space="preserve"> </w:t>
      </w:r>
      <w:r w:rsidRPr="00102833">
        <w:rPr>
          <w:spacing w:val="-4"/>
          <w:sz w:val="20"/>
          <w:szCs w:val="20"/>
        </w:rPr>
        <w:t>the</w:t>
      </w:r>
      <w:r w:rsidRPr="00102833">
        <w:rPr>
          <w:spacing w:val="-13"/>
          <w:sz w:val="20"/>
          <w:szCs w:val="20"/>
        </w:rPr>
        <w:t xml:space="preserve"> </w:t>
      </w:r>
      <w:r w:rsidRPr="00102833">
        <w:rPr>
          <w:spacing w:val="-4"/>
          <w:sz w:val="20"/>
          <w:szCs w:val="20"/>
        </w:rPr>
        <w:t>last</w:t>
      </w:r>
      <w:r w:rsidRPr="00102833">
        <w:rPr>
          <w:spacing w:val="-13"/>
          <w:sz w:val="20"/>
          <w:szCs w:val="20"/>
        </w:rPr>
        <w:t xml:space="preserve"> </w:t>
      </w:r>
      <w:r w:rsidRPr="00102833">
        <w:rPr>
          <w:spacing w:val="-4"/>
          <w:sz w:val="20"/>
          <w:szCs w:val="20"/>
        </w:rPr>
        <w:t>day</w:t>
      </w:r>
      <w:r w:rsidRPr="00102833">
        <w:rPr>
          <w:spacing w:val="-13"/>
          <w:sz w:val="20"/>
          <w:szCs w:val="20"/>
        </w:rPr>
        <w:t xml:space="preserve"> </w:t>
      </w:r>
      <w:r w:rsidRPr="00102833">
        <w:rPr>
          <w:spacing w:val="-4"/>
          <w:sz w:val="20"/>
          <w:szCs w:val="20"/>
        </w:rPr>
        <w:t>of</w:t>
      </w:r>
      <w:r w:rsidRPr="00102833">
        <w:rPr>
          <w:spacing w:val="-13"/>
          <w:sz w:val="20"/>
          <w:szCs w:val="20"/>
        </w:rPr>
        <w:t xml:space="preserve"> </w:t>
      </w:r>
      <w:r w:rsidRPr="00102833">
        <w:rPr>
          <w:spacing w:val="-4"/>
          <w:sz w:val="20"/>
          <w:szCs w:val="20"/>
        </w:rPr>
        <w:t>a</w:t>
      </w:r>
      <w:r w:rsidRPr="00102833">
        <w:rPr>
          <w:spacing w:val="-13"/>
          <w:sz w:val="20"/>
          <w:szCs w:val="20"/>
        </w:rPr>
        <w:t xml:space="preserve"> </w:t>
      </w:r>
      <w:r w:rsidRPr="00102833">
        <w:rPr>
          <w:spacing w:val="-4"/>
          <w:sz w:val="20"/>
          <w:szCs w:val="20"/>
        </w:rPr>
        <w:t>quarter,</w:t>
      </w:r>
      <w:r w:rsidRPr="00102833">
        <w:rPr>
          <w:spacing w:val="-48"/>
          <w:sz w:val="20"/>
          <w:szCs w:val="20"/>
        </w:rPr>
        <w:t xml:space="preserve"> </w:t>
      </w:r>
      <w:r w:rsidRPr="00102833">
        <w:rPr>
          <w:spacing w:val="-5"/>
          <w:sz w:val="20"/>
          <w:szCs w:val="20"/>
        </w:rPr>
        <w:t>compensation</w:t>
      </w:r>
      <w:r w:rsidRPr="00102833">
        <w:rPr>
          <w:spacing w:val="-15"/>
          <w:sz w:val="20"/>
          <w:szCs w:val="20"/>
        </w:rPr>
        <w:t xml:space="preserve"> </w:t>
      </w:r>
      <w:r w:rsidRPr="00102833">
        <w:rPr>
          <w:spacing w:val="-5"/>
          <w:sz w:val="20"/>
          <w:szCs w:val="20"/>
        </w:rPr>
        <w:t>or</w:t>
      </w:r>
      <w:r w:rsidRPr="00102833">
        <w:rPr>
          <w:spacing w:val="-14"/>
          <w:sz w:val="20"/>
          <w:szCs w:val="20"/>
        </w:rPr>
        <w:t xml:space="preserve"> </w:t>
      </w:r>
      <w:r w:rsidRPr="00102833">
        <w:rPr>
          <w:spacing w:val="-5"/>
          <w:sz w:val="20"/>
          <w:szCs w:val="20"/>
        </w:rPr>
        <w:t>reimbursement</w:t>
      </w:r>
      <w:r w:rsidRPr="00102833">
        <w:rPr>
          <w:spacing w:val="-14"/>
          <w:sz w:val="20"/>
          <w:szCs w:val="20"/>
        </w:rPr>
        <w:t xml:space="preserve"> </w:t>
      </w:r>
      <w:r w:rsidRPr="00102833">
        <w:rPr>
          <w:spacing w:val="-4"/>
          <w:sz w:val="20"/>
          <w:szCs w:val="20"/>
        </w:rPr>
        <w:t>for</w:t>
      </w:r>
      <w:r w:rsidRPr="00102833">
        <w:rPr>
          <w:spacing w:val="-15"/>
          <w:sz w:val="20"/>
          <w:szCs w:val="20"/>
        </w:rPr>
        <w:t xml:space="preserve"> </w:t>
      </w:r>
      <w:r w:rsidRPr="00102833">
        <w:rPr>
          <w:spacing w:val="-4"/>
          <w:sz w:val="20"/>
          <w:szCs w:val="20"/>
        </w:rPr>
        <w:t>the</w:t>
      </w:r>
      <w:r w:rsidRPr="00102833">
        <w:rPr>
          <w:spacing w:val="-14"/>
          <w:sz w:val="20"/>
          <w:szCs w:val="20"/>
        </w:rPr>
        <w:t xml:space="preserve"> </w:t>
      </w:r>
      <w:r w:rsidRPr="00102833">
        <w:rPr>
          <w:spacing w:val="-4"/>
          <w:sz w:val="20"/>
          <w:szCs w:val="20"/>
        </w:rPr>
        <w:t>part</w:t>
      </w:r>
      <w:r w:rsidRPr="00102833">
        <w:rPr>
          <w:spacing w:val="-15"/>
          <w:sz w:val="20"/>
          <w:szCs w:val="20"/>
        </w:rPr>
        <w:t xml:space="preserve"> </w:t>
      </w:r>
      <w:r w:rsidRPr="00102833">
        <w:rPr>
          <w:spacing w:val="-4"/>
          <w:sz w:val="20"/>
          <w:szCs w:val="20"/>
        </w:rPr>
        <w:t>of</w:t>
      </w:r>
      <w:r w:rsidRPr="00102833">
        <w:rPr>
          <w:spacing w:val="-14"/>
          <w:sz w:val="20"/>
          <w:szCs w:val="20"/>
        </w:rPr>
        <w:t xml:space="preserve"> </w:t>
      </w:r>
      <w:r w:rsidRPr="00102833">
        <w:rPr>
          <w:spacing w:val="-4"/>
          <w:sz w:val="20"/>
          <w:szCs w:val="20"/>
        </w:rPr>
        <w:t>the</w:t>
      </w:r>
      <w:r w:rsidRPr="00102833">
        <w:rPr>
          <w:spacing w:val="-14"/>
          <w:sz w:val="20"/>
          <w:szCs w:val="20"/>
        </w:rPr>
        <w:t xml:space="preserve"> </w:t>
      </w:r>
      <w:r w:rsidRPr="00102833">
        <w:rPr>
          <w:spacing w:val="-4"/>
          <w:sz w:val="20"/>
          <w:szCs w:val="20"/>
        </w:rPr>
        <w:t>period</w:t>
      </w:r>
      <w:r w:rsidRPr="00102833">
        <w:rPr>
          <w:spacing w:val="-15"/>
          <w:sz w:val="20"/>
          <w:szCs w:val="20"/>
        </w:rPr>
        <w:t xml:space="preserve"> </w:t>
      </w:r>
      <w:r w:rsidRPr="00102833">
        <w:rPr>
          <w:spacing w:val="-4"/>
          <w:sz w:val="20"/>
          <w:szCs w:val="20"/>
        </w:rPr>
        <w:t>shall</w:t>
      </w:r>
      <w:r w:rsidRPr="00102833">
        <w:rPr>
          <w:spacing w:val="-14"/>
          <w:sz w:val="20"/>
          <w:szCs w:val="20"/>
        </w:rPr>
        <w:t xml:space="preserve"> </w:t>
      </w:r>
      <w:r w:rsidRPr="00102833">
        <w:rPr>
          <w:spacing w:val="-4"/>
          <w:sz w:val="20"/>
          <w:szCs w:val="20"/>
        </w:rPr>
        <w:t>be</w:t>
      </w:r>
      <w:r w:rsidRPr="00102833">
        <w:rPr>
          <w:spacing w:val="-14"/>
          <w:sz w:val="20"/>
          <w:szCs w:val="20"/>
        </w:rPr>
        <w:t xml:space="preserve"> </w:t>
      </w:r>
      <w:r w:rsidRPr="00102833">
        <w:rPr>
          <w:spacing w:val="-4"/>
          <w:sz w:val="20"/>
          <w:szCs w:val="20"/>
        </w:rPr>
        <w:t>prorated</w:t>
      </w:r>
      <w:r w:rsidRPr="00102833">
        <w:rPr>
          <w:spacing w:val="-15"/>
          <w:sz w:val="20"/>
          <w:szCs w:val="20"/>
        </w:rPr>
        <w:t xml:space="preserve"> </w:t>
      </w:r>
      <w:r w:rsidRPr="00102833">
        <w:rPr>
          <w:spacing w:val="-4"/>
          <w:sz w:val="20"/>
          <w:szCs w:val="20"/>
        </w:rPr>
        <w:t>in</w:t>
      </w:r>
      <w:r w:rsidRPr="00102833">
        <w:rPr>
          <w:spacing w:val="-14"/>
          <w:sz w:val="20"/>
          <w:szCs w:val="20"/>
        </w:rPr>
        <w:t xml:space="preserve"> </w:t>
      </w:r>
      <w:r w:rsidRPr="00102833">
        <w:rPr>
          <w:spacing w:val="-4"/>
          <w:sz w:val="20"/>
          <w:szCs w:val="20"/>
        </w:rPr>
        <w:t>a</w:t>
      </w:r>
      <w:r w:rsidRPr="00102833">
        <w:rPr>
          <w:spacing w:val="-14"/>
          <w:sz w:val="20"/>
          <w:szCs w:val="20"/>
        </w:rPr>
        <w:t xml:space="preserve"> </w:t>
      </w:r>
      <w:r w:rsidRPr="00102833">
        <w:rPr>
          <w:spacing w:val="-4"/>
          <w:sz w:val="20"/>
          <w:szCs w:val="20"/>
        </w:rPr>
        <w:t>manner</w:t>
      </w:r>
      <w:r w:rsidRPr="00102833">
        <w:rPr>
          <w:spacing w:val="-15"/>
          <w:sz w:val="20"/>
          <w:szCs w:val="20"/>
        </w:rPr>
        <w:t xml:space="preserve"> </w:t>
      </w:r>
      <w:r w:rsidRPr="00102833">
        <w:rPr>
          <w:spacing w:val="-4"/>
          <w:sz w:val="20"/>
          <w:szCs w:val="20"/>
        </w:rPr>
        <w:t>consistent</w:t>
      </w:r>
      <w:r w:rsidRPr="00102833">
        <w:rPr>
          <w:spacing w:val="-14"/>
          <w:sz w:val="20"/>
          <w:szCs w:val="20"/>
        </w:rPr>
        <w:t xml:space="preserve"> </w:t>
      </w:r>
      <w:r w:rsidRPr="00102833">
        <w:rPr>
          <w:spacing w:val="-4"/>
          <w:sz w:val="20"/>
          <w:szCs w:val="20"/>
        </w:rPr>
        <w:t>with</w:t>
      </w:r>
      <w:r w:rsidRPr="00102833">
        <w:rPr>
          <w:spacing w:val="-47"/>
          <w:sz w:val="20"/>
          <w:szCs w:val="20"/>
        </w:rPr>
        <w:t xml:space="preserve"> </w:t>
      </w:r>
      <w:r w:rsidRPr="00102833">
        <w:rPr>
          <w:sz w:val="20"/>
          <w:szCs w:val="20"/>
        </w:rPr>
        <w:t>the</w:t>
      </w:r>
      <w:r w:rsidRPr="00102833">
        <w:rPr>
          <w:spacing w:val="-13"/>
          <w:sz w:val="20"/>
          <w:szCs w:val="20"/>
        </w:rPr>
        <w:t xml:space="preserve"> </w:t>
      </w:r>
      <w:r w:rsidRPr="00102833">
        <w:rPr>
          <w:sz w:val="20"/>
          <w:szCs w:val="20"/>
        </w:rPr>
        <w:t>calculation</w:t>
      </w:r>
      <w:r w:rsidRPr="00102833">
        <w:rPr>
          <w:spacing w:val="-12"/>
          <w:sz w:val="20"/>
          <w:szCs w:val="20"/>
        </w:rPr>
        <w:t xml:space="preserve"> </w:t>
      </w:r>
      <w:r w:rsidRPr="00102833">
        <w:rPr>
          <w:sz w:val="20"/>
          <w:szCs w:val="20"/>
        </w:rPr>
        <w:t>of</w:t>
      </w:r>
      <w:r w:rsidRPr="00102833">
        <w:rPr>
          <w:spacing w:val="-12"/>
          <w:sz w:val="20"/>
          <w:szCs w:val="20"/>
        </w:rPr>
        <w:t xml:space="preserve"> </w:t>
      </w:r>
      <w:r w:rsidRPr="00102833">
        <w:rPr>
          <w:sz w:val="20"/>
          <w:szCs w:val="20"/>
        </w:rPr>
        <w:t>the</w:t>
      </w:r>
      <w:r w:rsidRPr="00102833">
        <w:rPr>
          <w:spacing w:val="-12"/>
          <w:sz w:val="20"/>
          <w:szCs w:val="20"/>
        </w:rPr>
        <w:t xml:space="preserve"> </w:t>
      </w:r>
      <w:r w:rsidRPr="00102833">
        <w:rPr>
          <w:sz w:val="20"/>
          <w:szCs w:val="20"/>
        </w:rPr>
        <w:t>fees</w:t>
      </w:r>
      <w:r w:rsidRPr="00102833">
        <w:rPr>
          <w:spacing w:val="-13"/>
          <w:sz w:val="20"/>
          <w:szCs w:val="20"/>
        </w:rPr>
        <w:t xml:space="preserve"> </w:t>
      </w:r>
      <w:r w:rsidRPr="00102833">
        <w:rPr>
          <w:sz w:val="20"/>
          <w:szCs w:val="20"/>
        </w:rPr>
        <w:t>set</w:t>
      </w:r>
      <w:r w:rsidRPr="00102833">
        <w:rPr>
          <w:spacing w:val="-12"/>
          <w:sz w:val="20"/>
          <w:szCs w:val="20"/>
        </w:rPr>
        <w:t xml:space="preserve"> </w:t>
      </w:r>
      <w:r w:rsidRPr="00102833">
        <w:rPr>
          <w:sz w:val="20"/>
          <w:szCs w:val="20"/>
        </w:rPr>
        <w:t>forth</w:t>
      </w:r>
      <w:r w:rsidRPr="00102833">
        <w:rPr>
          <w:spacing w:val="-12"/>
          <w:sz w:val="20"/>
          <w:szCs w:val="20"/>
        </w:rPr>
        <w:t xml:space="preserve"> </w:t>
      </w:r>
      <w:r w:rsidRPr="00102833">
        <w:rPr>
          <w:sz w:val="20"/>
          <w:szCs w:val="20"/>
        </w:rPr>
        <w:t>above.</w:t>
      </w:r>
    </w:p>
    <w:p w14:paraId="74333257" w14:textId="77777777" w:rsidR="00C7294C" w:rsidRDefault="00C7294C" w:rsidP="00C7294C">
      <w:pPr>
        <w:pStyle w:val="BodyText"/>
        <w:spacing w:before="2"/>
        <w:rPr>
          <w:sz w:val="21"/>
        </w:rPr>
      </w:pPr>
    </w:p>
    <w:p w14:paraId="6B1F20D9" w14:textId="25728522" w:rsidR="00C7294C" w:rsidRDefault="00C7294C" w:rsidP="00C7294C">
      <w:pPr>
        <w:pStyle w:val="ListParagraph"/>
        <w:numPr>
          <w:ilvl w:val="0"/>
          <w:numId w:val="7"/>
        </w:numPr>
        <w:tabs>
          <w:tab w:val="left" w:pos="2274"/>
        </w:tabs>
        <w:spacing w:before="1" w:line="249" w:lineRule="auto"/>
        <w:ind w:right="1107"/>
        <w:jc w:val="both"/>
        <w:rPr>
          <w:sz w:val="20"/>
        </w:rPr>
      </w:pPr>
      <w:r>
        <w:rPr>
          <w:spacing w:val="-1"/>
          <w:sz w:val="20"/>
        </w:rPr>
        <w:t xml:space="preserve">Client may terminate this Agreement immediately upon giving notice to </w:t>
      </w:r>
      <w:r w:rsidR="00102833">
        <w:rPr>
          <w:spacing w:val="-1"/>
          <w:sz w:val="20"/>
        </w:rPr>
        <w:t>CFM</w:t>
      </w:r>
      <w:r>
        <w:rPr>
          <w:spacing w:val="-48"/>
          <w:sz w:val="20"/>
        </w:rPr>
        <w:t xml:space="preserve"> </w:t>
      </w:r>
      <w:r>
        <w:rPr>
          <w:spacing w:val="-5"/>
          <w:sz w:val="20"/>
        </w:rPr>
        <w:t xml:space="preserve">within five (5) business days of </w:t>
      </w:r>
      <w:r>
        <w:rPr>
          <w:spacing w:val="-4"/>
          <w:sz w:val="20"/>
        </w:rPr>
        <w:t>the date of this Agreement.</w:t>
      </w:r>
      <w:r>
        <w:rPr>
          <w:spacing w:val="-3"/>
          <w:sz w:val="20"/>
        </w:rPr>
        <w:t xml:space="preserve"> </w:t>
      </w:r>
      <w:r>
        <w:rPr>
          <w:spacing w:val="-4"/>
          <w:sz w:val="20"/>
        </w:rPr>
        <w:t xml:space="preserve">In addition, </w:t>
      </w:r>
      <w:r w:rsidR="00102833">
        <w:rPr>
          <w:spacing w:val="-4"/>
          <w:sz w:val="20"/>
        </w:rPr>
        <w:t>CFM</w:t>
      </w:r>
      <w:r>
        <w:rPr>
          <w:spacing w:val="-4"/>
          <w:sz w:val="20"/>
        </w:rPr>
        <w:t xml:space="preserve"> and</w:t>
      </w:r>
      <w:r>
        <w:rPr>
          <w:spacing w:val="-47"/>
          <w:sz w:val="20"/>
        </w:rPr>
        <w:t xml:space="preserve"> </w:t>
      </w:r>
      <w:r>
        <w:rPr>
          <w:spacing w:val="-2"/>
          <w:sz w:val="20"/>
        </w:rPr>
        <w:t>Client</w:t>
      </w:r>
      <w:r>
        <w:rPr>
          <w:spacing w:val="-11"/>
          <w:sz w:val="20"/>
        </w:rPr>
        <w:t xml:space="preserve"> </w:t>
      </w:r>
      <w:r>
        <w:rPr>
          <w:spacing w:val="-2"/>
          <w:sz w:val="20"/>
        </w:rPr>
        <w:t>shall</w:t>
      </w:r>
      <w:r>
        <w:rPr>
          <w:spacing w:val="-10"/>
          <w:sz w:val="20"/>
        </w:rPr>
        <w:t xml:space="preserve"> </w:t>
      </w:r>
      <w:r>
        <w:rPr>
          <w:spacing w:val="-2"/>
          <w:sz w:val="20"/>
        </w:rPr>
        <w:t>each</w:t>
      </w:r>
      <w:r>
        <w:rPr>
          <w:spacing w:val="-10"/>
          <w:sz w:val="20"/>
        </w:rPr>
        <w:t xml:space="preserve"> </w:t>
      </w:r>
      <w:r>
        <w:rPr>
          <w:spacing w:val="-2"/>
          <w:sz w:val="20"/>
        </w:rPr>
        <w:t>have</w:t>
      </w:r>
      <w:r>
        <w:rPr>
          <w:spacing w:val="-10"/>
          <w:sz w:val="20"/>
        </w:rPr>
        <w:t xml:space="preserve"> </w:t>
      </w:r>
      <w:r>
        <w:rPr>
          <w:spacing w:val="-2"/>
          <w:sz w:val="20"/>
        </w:rPr>
        <w:t>the</w:t>
      </w:r>
      <w:r>
        <w:rPr>
          <w:spacing w:val="-10"/>
          <w:sz w:val="20"/>
        </w:rPr>
        <w:t xml:space="preserve"> </w:t>
      </w:r>
      <w:r>
        <w:rPr>
          <w:spacing w:val="-2"/>
          <w:sz w:val="20"/>
        </w:rPr>
        <w:t>right,</w:t>
      </w:r>
      <w:r>
        <w:rPr>
          <w:spacing w:val="-10"/>
          <w:sz w:val="20"/>
        </w:rPr>
        <w:t xml:space="preserve"> </w:t>
      </w:r>
      <w:r>
        <w:rPr>
          <w:spacing w:val="-2"/>
          <w:sz w:val="20"/>
        </w:rPr>
        <w:t>on</w:t>
      </w:r>
      <w:r>
        <w:rPr>
          <w:spacing w:val="-10"/>
          <w:sz w:val="20"/>
        </w:rPr>
        <w:t xml:space="preserve"> </w:t>
      </w:r>
      <w:r>
        <w:rPr>
          <w:spacing w:val="-2"/>
          <w:sz w:val="20"/>
        </w:rPr>
        <w:lastRenderedPageBreak/>
        <w:t>giving</w:t>
      </w:r>
      <w:r>
        <w:rPr>
          <w:spacing w:val="-11"/>
          <w:sz w:val="20"/>
        </w:rPr>
        <w:t xml:space="preserve"> </w:t>
      </w:r>
      <w:r>
        <w:rPr>
          <w:spacing w:val="-2"/>
          <w:sz w:val="20"/>
        </w:rPr>
        <w:t>ten</w:t>
      </w:r>
      <w:r>
        <w:rPr>
          <w:spacing w:val="-10"/>
          <w:sz w:val="20"/>
        </w:rPr>
        <w:t xml:space="preserve"> </w:t>
      </w:r>
      <w:r>
        <w:rPr>
          <w:spacing w:val="-2"/>
          <w:sz w:val="20"/>
        </w:rPr>
        <w:t>(10)</w:t>
      </w:r>
      <w:r>
        <w:rPr>
          <w:spacing w:val="-10"/>
          <w:sz w:val="20"/>
        </w:rPr>
        <w:t xml:space="preserve"> </w:t>
      </w:r>
      <w:r>
        <w:rPr>
          <w:spacing w:val="-2"/>
          <w:sz w:val="20"/>
        </w:rPr>
        <w:t>days</w:t>
      </w:r>
      <w:r>
        <w:rPr>
          <w:spacing w:val="-10"/>
          <w:sz w:val="20"/>
        </w:rPr>
        <w:t xml:space="preserve"> </w:t>
      </w:r>
      <w:r>
        <w:rPr>
          <w:spacing w:val="-2"/>
          <w:sz w:val="20"/>
        </w:rPr>
        <w:t>written</w:t>
      </w:r>
      <w:r>
        <w:rPr>
          <w:spacing w:val="-10"/>
          <w:sz w:val="20"/>
        </w:rPr>
        <w:t xml:space="preserve"> </w:t>
      </w:r>
      <w:r>
        <w:rPr>
          <w:spacing w:val="-1"/>
          <w:sz w:val="20"/>
        </w:rPr>
        <w:t>notice</w:t>
      </w:r>
      <w:r>
        <w:rPr>
          <w:spacing w:val="-10"/>
          <w:sz w:val="20"/>
        </w:rPr>
        <w:t xml:space="preserve"> </w:t>
      </w:r>
      <w:r>
        <w:rPr>
          <w:spacing w:val="-1"/>
          <w:sz w:val="20"/>
        </w:rPr>
        <w:t>to</w:t>
      </w:r>
      <w:r>
        <w:rPr>
          <w:spacing w:val="-10"/>
          <w:sz w:val="20"/>
        </w:rPr>
        <w:t xml:space="preserve"> </w:t>
      </w:r>
      <w:r>
        <w:rPr>
          <w:spacing w:val="-1"/>
          <w:sz w:val="20"/>
        </w:rPr>
        <w:t>the</w:t>
      </w:r>
      <w:r>
        <w:rPr>
          <w:spacing w:val="-11"/>
          <w:sz w:val="20"/>
        </w:rPr>
        <w:t xml:space="preserve"> </w:t>
      </w:r>
      <w:r>
        <w:rPr>
          <w:spacing w:val="-1"/>
          <w:sz w:val="20"/>
        </w:rPr>
        <w:t>other,</w:t>
      </w:r>
      <w:r>
        <w:rPr>
          <w:spacing w:val="-10"/>
          <w:sz w:val="20"/>
        </w:rPr>
        <w:t xml:space="preserve"> </w:t>
      </w:r>
      <w:r>
        <w:rPr>
          <w:spacing w:val="-1"/>
          <w:sz w:val="20"/>
        </w:rPr>
        <w:t>to</w:t>
      </w:r>
      <w:r>
        <w:rPr>
          <w:spacing w:val="-10"/>
          <w:sz w:val="20"/>
        </w:rPr>
        <w:t xml:space="preserve"> </w:t>
      </w:r>
      <w:r>
        <w:rPr>
          <w:spacing w:val="-1"/>
          <w:sz w:val="20"/>
        </w:rPr>
        <w:t>terminate</w:t>
      </w:r>
      <w:r>
        <w:rPr>
          <w:spacing w:val="-10"/>
          <w:sz w:val="20"/>
        </w:rPr>
        <w:t xml:space="preserve"> </w:t>
      </w:r>
      <w:r>
        <w:rPr>
          <w:spacing w:val="-1"/>
          <w:sz w:val="20"/>
        </w:rPr>
        <w:t>this</w:t>
      </w:r>
      <w:r>
        <w:rPr>
          <w:spacing w:val="-48"/>
          <w:sz w:val="20"/>
        </w:rPr>
        <w:t xml:space="preserve"> </w:t>
      </w:r>
      <w:r>
        <w:rPr>
          <w:spacing w:val="-4"/>
          <w:sz w:val="20"/>
        </w:rPr>
        <w:t xml:space="preserve">Agreement without the payment of any penalty. </w:t>
      </w:r>
      <w:r>
        <w:rPr>
          <w:spacing w:val="-3"/>
          <w:sz w:val="20"/>
        </w:rPr>
        <w:t>In the event of any such termination, advanced fees</w:t>
      </w:r>
      <w:r>
        <w:rPr>
          <w:spacing w:val="-47"/>
          <w:sz w:val="20"/>
        </w:rPr>
        <w:t xml:space="preserve"> </w:t>
      </w:r>
      <w:r>
        <w:rPr>
          <w:sz w:val="20"/>
        </w:rPr>
        <w:t>shall</w:t>
      </w:r>
      <w:r>
        <w:rPr>
          <w:spacing w:val="-13"/>
          <w:sz w:val="20"/>
        </w:rPr>
        <w:t xml:space="preserve"> </w:t>
      </w:r>
      <w:r>
        <w:rPr>
          <w:sz w:val="20"/>
        </w:rPr>
        <w:t>be</w:t>
      </w:r>
      <w:r>
        <w:rPr>
          <w:spacing w:val="-12"/>
          <w:sz w:val="20"/>
        </w:rPr>
        <w:t xml:space="preserve"> </w:t>
      </w:r>
      <w:r>
        <w:rPr>
          <w:sz w:val="20"/>
        </w:rPr>
        <w:t>reimbursement</w:t>
      </w:r>
      <w:r>
        <w:rPr>
          <w:spacing w:val="-13"/>
          <w:sz w:val="20"/>
        </w:rPr>
        <w:t xml:space="preserve"> </w:t>
      </w:r>
      <w:r>
        <w:rPr>
          <w:sz w:val="20"/>
        </w:rPr>
        <w:t>in</w:t>
      </w:r>
      <w:r>
        <w:rPr>
          <w:spacing w:val="-12"/>
          <w:sz w:val="20"/>
        </w:rPr>
        <w:t xml:space="preserve"> </w:t>
      </w:r>
      <w:r>
        <w:rPr>
          <w:sz w:val="20"/>
        </w:rPr>
        <w:t>a</w:t>
      </w:r>
      <w:r>
        <w:rPr>
          <w:spacing w:val="-13"/>
          <w:sz w:val="20"/>
        </w:rPr>
        <w:t xml:space="preserve"> </w:t>
      </w:r>
      <w:r>
        <w:rPr>
          <w:sz w:val="20"/>
        </w:rPr>
        <w:t>prorated</w:t>
      </w:r>
      <w:r>
        <w:rPr>
          <w:spacing w:val="-12"/>
          <w:sz w:val="20"/>
        </w:rPr>
        <w:t xml:space="preserve"> </w:t>
      </w:r>
      <w:r>
        <w:rPr>
          <w:sz w:val="20"/>
        </w:rPr>
        <w:t>manner.</w:t>
      </w:r>
    </w:p>
    <w:p w14:paraId="243C1EBE" w14:textId="77777777" w:rsidR="00C7294C" w:rsidRDefault="00C7294C" w:rsidP="00C7294C">
      <w:pPr>
        <w:pStyle w:val="BodyText"/>
        <w:spacing w:before="2"/>
        <w:rPr>
          <w:sz w:val="21"/>
        </w:rPr>
      </w:pPr>
    </w:p>
    <w:p w14:paraId="317426E2" w14:textId="77777777" w:rsidR="00C7294C" w:rsidRDefault="00C7294C" w:rsidP="00C7294C">
      <w:pPr>
        <w:pStyle w:val="ListParagraph"/>
        <w:numPr>
          <w:ilvl w:val="0"/>
          <w:numId w:val="7"/>
        </w:numPr>
        <w:tabs>
          <w:tab w:val="left" w:pos="2274"/>
        </w:tabs>
        <w:spacing w:line="240" w:lineRule="auto"/>
        <w:ind w:hanging="361"/>
        <w:rPr>
          <w:sz w:val="20"/>
        </w:rPr>
      </w:pPr>
      <w:r>
        <w:rPr>
          <w:spacing w:val="-5"/>
          <w:sz w:val="20"/>
        </w:rPr>
        <w:t>No</w:t>
      </w:r>
      <w:r>
        <w:rPr>
          <w:spacing w:val="-11"/>
          <w:sz w:val="20"/>
        </w:rPr>
        <w:t xml:space="preserve"> </w:t>
      </w:r>
      <w:r>
        <w:rPr>
          <w:spacing w:val="-5"/>
          <w:sz w:val="20"/>
        </w:rPr>
        <w:t>assignment</w:t>
      </w:r>
      <w:r>
        <w:rPr>
          <w:spacing w:val="-11"/>
          <w:sz w:val="20"/>
        </w:rPr>
        <w:t xml:space="preserve"> </w:t>
      </w:r>
      <w:r>
        <w:rPr>
          <w:spacing w:val="-5"/>
          <w:sz w:val="20"/>
        </w:rPr>
        <w:t>of</w:t>
      </w:r>
      <w:r>
        <w:rPr>
          <w:spacing w:val="-10"/>
          <w:sz w:val="20"/>
        </w:rPr>
        <w:t xml:space="preserve"> </w:t>
      </w:r>
      <w:r>
        <w:rPr>
          <w:spacing w:val="-5"/>
          <w:sz w:val="20"/>
        </w:rPr>
        <w:t>this</w:t>
      </w:r>
      <w:r>
        <w:rPr>
          <w:spacing w:val="-11"/>
          <w:sz w:val="20"/>
        </w:rPr>
        <w:t xml:space="preserve"> </w:t>
      </w:r>
      <w:r>
        <w:rPr>
          <w:spacing w:val="-5"/>
          <w:sz w:val="20"/>
        </w:rPr>
        <w:t>Agreement</w:t>
      </w:r>
      <w:r>
        <w:rPr>
          <w:spacing w:val="-11"/>
          <w:sz w:val="20"/>
        </w:rPr>
        <w:t xml:space="preserve"> </w:t>
      </w:r>
      <w:r>
        <w:rPr>
          <w:spacing w:val="-4"/>
          <w:sz w:val="20"/>
        </w:rPr>
        <w:t>shall</w:t>
      </w:r>
      <w:r>
        <w:rPr>
          <w:spacing w:val="-10"/>
          <w:sz w:val="20"/>
        </w:rPr>
        <w:t xml:space="preserve"> </w:t>
      </w:r>
      <w:r>
        <w:rPr>
          <w:spacing w:val="-4"/>
          <w:sz w:val="20"/>
        </w:rPr>
        <w:t>be</w:t>
      </w:r>
      <w:r>
        <w:rPr>
          <w:spacing w:val="-11"/>
          <w:sz w:val="20"/>
        </w:rPr>
        <w:t xml:space="preserve"> </w:t>
      </w:r>
      <w:r>
        <w:rPr>
          <w:spacing w:val="-4"/>
          <w:sz w:val="20"/>
        </w:rPr>
        <w:t>made</w:t>
      </w:r>
      <w:r>
        <w:rPr>
          <w:spacing w:val="-11"/>
          <w:sz w:val="20"/>
        </w:rPr>
        <w:t xml:space="preserve"> </w:t>
      </w:r>
      <w:r>
        <w:rPr>
          <w:spacing w:val="-4"/>
          <w:sz w:val="20"/>
        </w:rPr>
        <w:t>in</w:t>
      </w:r>
      <w:r>
        <w:rPr>
          <w:spacing w:val="-10"/>
          <w:sz w:val="20"/>
        </w:rPr>
        <w:t xml:space="preserve"> </w:t>
      </w:r>
      <w:r>
        <w:rPr>
          <w:spacing w:val="-4"/>
          <w:sz w:val="20"/>
        </w:rPr>
        <w:t>any</w:t>
      </w:r>
      <w:r>
        <w:rPr>
          <w:spacing w:val="-11"/>
          <w:sz w:val="20"/>
        </w:rPr>
        <w:t xml:space="preserve"> </w:t>
      </w:r>
      <w:r>
        <w:rPr>
          <w:spacing w:val="-4"/>
          <w:sz w:val="20"/>
        </w:rPr>
        <w:t>manner</w:t>
      </w:r>
      <w:r>
        <w:rPr>
          <w:spacing w:val="-11"/>
          <w:sz w:val="20"/>
        </w:rPr>
        <w:t xml:space="preserve"> </w:t>
      </w:r>
      <w:r>
        <w:rPr>
          <w:spacing w:val="-4"/>
          <w:sz w:val="20"/>
        </w:rPr>
        <w:t>without</w:t>
      </w:r>
      <w:r>
        <w:rPr>
          <w:spacing w:val="-10"/>
          <w:sz w:val="20"/>
        </w:rPr>
        <w:t xml:space="preserve"> </w:t>
      </w:r>
      <w:r>
        <w:rPr>
          <w:spacing w:val="-4"/>
          <w:sz w:val="20"/>
        </w:rPr>
        <w:t>Client's</w:t>
      </w:r>
      <w:r>
        <w:rPr>
          <w:spacing w:val="-11"/>
          <w:sz w:val="20"/>
        </w:rPr>
        <w:t xml:space="preserve"> </w:t>
      </w:r>
      <w:r>
        <w:rPr>
          <w:spacing w:val="-4"/>
          <w:sz w:val="20"/>
        </w:rPr>
        <w:t>consent</w:t>
      </w:r>
      <w:r>
        <w:rPr>
          <w:spacing w:val="-11"/>
          <w:sz w:val="20"/>
        </w:rPr>
        <w:t xml:space="preserve"> </w:t>
      </w:r>
      <w:r>
        <w:rPr>
          <w:spacing w:val="-4"/>
          <w:sz w:val="20"/>
        </w:rPr>
        <w:t>thereto.</w:t>
      </w:r>
    </w:p>
    <w:p w14:paraId="500466FF" w14:textId="77777777" w:rsidR="00C7294C" w:rsidRDefault="00C7294C" w:rsidP="00C7294C">
      <w:pPr>
        <w:pStyle w:val="BodyText"/>
        <w:spacing w:before="9"/>
        <w:rPr>
          <w:sz w:val="21"/>
        </w:rPr>
      </w:pPr>
    </w:p>
    <w:p w14:paraId="53F015A2" w14:textId="396A6252" w:rsidR="00C7294C" w:rsidRDefault="00C7294C" w:rsidP="00C7294C">
      <w:pPr>
        <w:pStyle w:val="ListParagraph"/>
        <w:numPr>
          <w:ilvl w:val="0"/>
          <w:numId w:val="7"/>
        </w:numPr>
        <w:tabs>
          <w:tab w:val="left" w:pos="2274"/>
          <w:tab w:val="left" w:pos="7579"/>
        </w:tabs>
        <w:spacing w:line="249" w:lineRule="auto"/>
        <w:ind w:right="1108"/>
        <w:jc w:val="both"/>
        <w:rPr>
          <w:sz w:val="20"/>
        </w:rPr>
      </w:pPr>
      <w:r>
        <w:rPr>
          <w:spacing w:val="-5"/>
          <w:sz w:val="20"/>
        </w:rPr>
        <w:t>It</w:t>
      </w:r>
      <w:r>
        <w:rPr>
          <w:spacing w:val="-14"/>
          <w:sz w:val="20"/>
        </w:rPr>
        <w:t xml:space="preserve"> </w:t>
      </w:r>
      <w:r>
        <w:rPr>
          <w:spacing w:val="-5"/>
          <w:sz w:val="20"/>
        </w:rPr>
        <w:t>will</w:t>
      </w:r>
      <w:r>
        <w:rPr>
          <w:spacing w:val="-14"/>
          <w:sz w:val="20"/>
        </w:rPr>
        <w:t xml:space="preserve"> </w:t>
      </w:r>
      <w:r>
        <w:rPr>
          <w:spacing w:val="-5"/>
          <w:sz w:val="20"/>
        </w:rPr>
        <w:t>be</w:t>
      </w:r>
      <w:r>
        <w:rPr>
          <w:spacing w:val="-14"/>
          <w:sz w:val="20"/>
        </w:rPr>
        <w:t xml:space="preserve"> </w:t>
      </w:r>
      <w:r>
        <w:rPr>
          <w:spacing w:val="-5"/>
          <w:sz w:val="20"/>
        </w:rPr>
        <w:t>Client's</w:t>
      </w:r>
      <w:r>
        <w:rPr>
          <w:spacing w:val="-14"/>
          <w:sz w:val="20"/>
        </w:rPr>
        <w:t xml:space="preserve"> </w:t>
      </w:r>
      <w:r>
        <w:rPr>
          <w:spacing w:val="-5"/>
          <w:sz w:val="20"/>
        </w:rPr>
        <w:t>responsibility</w:t>
      </w:r>
      <w:r>
        <w:rPr>
          <w:spacing w:val="-14"/>
          <w:sz w:val="20"/>
        </w:rPr>
        <w:t xml:space="preserve"> </w:t>
      </w:r>
      <w:r>
        <w:rPr>
          <w:spacing w:val="-5"/>
          <w:sz w:val="20"/>
        </w:rPr>
        <w:t>to</w:t>
      </w:r>
      <w:r>
        <w:rPr>
          <w:spacing w:val="-13"/>
          <w:sz w:val="20"/>
        </w:rPr>
        <w:t xml:space="preserve"> </w:t>
      </w:r>
      <w:r>
        <w:rPr>
          <w:spacing w:val="-5"/>
          <w:sz w:val="20"/>
        </w:rPr>
        <w:t>advise</w:t>
      </w:r>
      <w:r>
        <w:rPr>
          <w:spacing w:val="-14"/>
          <w:sz w:val="20"/>
        </w:rPr>
        <w:t xml:space="preserve"> </w:t>
      </w:r>
      <w:r w:rsidR="00877F7E">
        <w:rPr>
          <w:spacing w:val="-5"/>
          <w:sz w:val="20"/>
        </w:rPr>
        <w:t>CFM</w:t>
      </w:r>
      <w:r>
        <w:rPr>
          <w:spacing w:val="-14"/>
          <w:sz w:val="20"/>
        </w:rPr>
        <w:t xml:space="preserve"> </w:t>
      </w:r>
      <w:r>
        <w:rPr>
          <w:spacing w:val="-4"/>
          <w:sz w:val="20"/>
        </w:rPr>
        <w:t>of</w:t>
      </w:r>
      <w:r>
        <w:rPr>
          <w:spacing w:val="-14"/>
          <w:sz w:val="20"/>
        </w:rPr>
        <w:t xml:space="preserve"> </w:t>
      </w:r>
      <w:r>
        <w:rPr>
          <w:spacing w:val="-4"/>
          <w:sz w:val="20"/>
        </w:rPr>
        <w:t>the</w:t>
      </w:r>
      <w:r>
        <w:rPr>
          <w:spacing w:val="-14"/>
          <w:sz w:val="20"/>
        </w:rPr>
        <w:t xml:space="preserve"> </w:t>
      </w:r>
      <w:r>
        <w:rPr>
          <w:spacing w:val="-4"/>
          <w:sz w:val="20"/>
        </w:rPr>
        <w:t>Client's</w:t>
      </w:r>
      <w:r>
        <w:rPr>
          <w:spacing w:val="-13"/>
          <w:sz w:val="20"/>
        </w:rPr>
        <w:t xml:space="preserve"> </w:t>
      </w:r>
      <w:r>
        <w:rPr>
          <w:spacing w:val="-4"/>
          <w:sz w:val="20"/>
        </w:rPr>
        <w:t>investment</w:t>
      </w:r>
      <w:r>
        <w:rPr>
          <w:spacing w:val="-14"/>
          <w:sz w:val="20"/>
        </w:rPr>
        <w:t xml:space="preserve"> </w:t>
      </w:r>
      <w:r>
        <w:rPr>
          <w:spacing w:val="-4"/>
          <w:sz w:val="20"/>
        </w:rPr>
        <w:t>objectives</w:t>
      </w:r>
      <w:r>
        <w:rPr>
          <w:spacing w:val="-48"/>
          <w:sz w:val="20"/>
        </w:rPr>
        <w:t xml:space="preserve"> </w:t>
      </w:r>
      <w:r>
        <w:rPr>
          <w:spacing w:val="-4"/>
          <w:sz w:val="20"/>
        </w:rPr>
        <w:t>and</w:t>
      </w:r>
      <w:r>
        <w:rPr>
          <w:spacing w:val="-9"/>
          <w:sz w:val="20"/>
        </w:rPr>
        <w:t xml:space="preserve"> </w:t>
      </w:r>
      <w:r>
        <w:rPr>
          <w:spacing w:val="-4"/>
          <w:sz w:val="20"/>
        </w:rPr>
        <w:t>of</w:t>
      </w:r>
      <w:r>
        <w:rPr>
          <w:spacing w:val="-8"/>
          <w:sz w:val="20"/>
        </w:rPr>
        <w:t xml:space="preserve"> </w:t>
      </w:r>
      <w:r>
        <w:rPr>
          <w:spacing w:val="-4"/>
          <w:sz w:val="20"/>
        </w:rPr>
        <w:t>any</w:t>
      </w:r>
      <w:r>
        <w:rPr>
          <w:spacing w:val="-9"/>
          <w:sz w:val="20"/>
        </w:rPr>
        <w:t xml:space="preserve"> </w:t>
      </w:r>
      <w:r>
        <w:rPr>
          <w:spacing w:val="-4"/>
          <w:sz w:val="20"/>
        </w:rPr>
        <w:t>changes</w:t>
      </w:r>
      <w:r>
        <w:rPr>
          <w:spacing w:val="-8"/>
          <w:sz w:val="20"/>
        </w:rPr>
        <w:t xml:space="preserve"> </w:t>
      </w:r>
      <w:r>
        <w:rPr>
          <w:spacing w:val="-4"/>
          <w:sz w:val="20"/>
        </w:rPr>
        <w:t>or</w:t>
      </w:r>
      <w:r>
        <w:rPr>
          <w:spacing w:val="-9"/>
          <w:sz w:val="20"/>
        </w:rPr>
        <w:t xml:space="preserve"> </w:t>
      </w:r>
      <w:r>
        <w:rPr>
          <w:spacing w:val="-4"/>
          <w:sz w:val="20"/>
        </w:rPr>
        <w:t>modifications</w:t>
      </w:r>
      <w:r>
        <w:rPr>
          <w:spacing w:val="-8"/>
          <w:sz w:val="20"/>
        </w:rPr>
        <w:t xml:space="preserve"> </w:t>
      </w:r>
      <w:r>
        <w:rPr>
          <w:spacing w:val="-4"/>
          <w:sz w:val="20"/>
        </w:rPr>
        <w:t>therein</w:t>
      </w:r>
      <w:r>
        <w:rPr>
          <w:spacing w:val="-9"/>
          <w:sz w:val="20"/>
        </w:rPr>
        <w:t xml:space="preserve"> </w:t>
      </w:r>
      <w:r>
        <w:rPr>
          <w:spacing w:val="-4"/>
          <w:sz w:val="20"/>
        </w:rPr>
        <w:t>as</w:t>
      </w:r>
      <w:r>
        <w:rPr>
          <w:spacing w:val="-8"/>
          <w:sz w:val="20"/>
        </w:rPr>
        <w:t xml:space="preserve"> </w:t>
      </w:r>
      <w:r>
        <w:rPr>
          <w:spacing w:val="-4"/>
          <w:sz w:val="20"/>
        </w:rPr>
        <w:t>well</w:t>
      </w:r>
      <w:r>
        <w:rPr>
          <w:spacing w:val="-9"/>
          <w:sz w:val="20"/>
        </w:rPr>
        <w:t xml:space="preserve"> </w:t>
      </w:r>
      <w:r>
        <w:rPr>
          <w:spacing w:val="-4"/>
          <w:sz w:val="20"/>
        </w:rPr>
        <w:t>as</w:t>
      </w:r>
      <w:r>
        <w:rPr>
          <w:spacing w:val="-8"/>
          <w:sz w:val="20"/>
        </w:rPr>
        <w:t xml:space="preserve"> </w:t>
      </w:r>
      <w:r>
        <w:rPr>
          <w:spacing w:val="-4"/>
          <w:sz w:val="20"/>
        </w:rPr>
        <w:t>any</w:t>
      </w:r>
      <w:r>
        <w:rPr>
          <w:spacing w:val="-8"/>
          <w:sz w:val="20"/>
        </w:rPr>
        <w:t xml:space="preserve"> </w:t>
      </w:r>
      <w:r>
        <w:rPr>
          <w:spacing w:val="-4"/>
          <w:sz w:val="20"/>
        </w:rPr>
        <w:t>specific</w:t>
      </w:r>
      <w:r>
        <w:rPr>
          <w:spacing w:val="-9"/>
          <w:sz w:val="20"/>
        </w:rPr>
        <w:t xml:space="preserve"> </w:t>
      </w:r>
      <w:r>
        <w:rPr>
          <w:spacing w:val="-4"/>
          <w:sz w:val="20"/>
        </w:rPr>
        <w:t>investment</w:t>
      </w:r>
      <w:r>
        <w:rPr>
          <w:spacing w:val="-8"/>
          <w:sz w:val="20"/>
        </w:rPr>
        <w:t xml:space="preserve"> </w:t>
      </w:r>
      <w:r>
        <w:rPr>
          <w:spacing w:val="-4"/>
          <w:sz w:val="20"/>
        </w:rPr>
        <w:t>restrictions</w:t>
      </w:r>
      <w:r>
        <w:rPr>
          <w:spacing w:val="-9"/>
          <w:sz w:val="20"/>
        </w:rPr>
        <w:t xml:space="preserve"> </w:t>
      </w:r>
      <w:r>
        <w:rPr>
          <w:spacing w:val="-4"/>
          <w:sz w:val="20"/>
        </w:rPr>
        <w:t>applicable</w:t>
      </w:r>
      <w:r>
        <w:rPr>
          <w:spacing w:val="-47"/>
          <w:sz w:val="20"/>
        </w:rPr>
        <w:t xml:space="preserve"> </w:t>
      </w:r>
      <w:r>
        <w:rPr>
          <w:spacing w:val="-2"/>
          <w:sz w:val="20"/>
        </w:rPr>
        <w:t>thereto</w:t>
      </w:r>
      <w:r>
        <w:rPr>
          <w:spacing w:val="-10"/>
          <w:sz w:val="20"/>
        </w:rPr>
        <w:t xml:space="preserve"> </w:t>
      </w:r>
      <w:r>
        <w:rPr>
          <w:spacing w:val="-2"/>
          <w:sz w:val="20"/>
        </w:rPr>
        <w:t>and</w:t>
      </w:r>
      <w:r>
        <w:rPr>
          <w:spacing w:val="-10"/>
          <w:sz w:val="20"/>
        </w:rPr>
        <w:t xml:space="preserve"> </w:t>
      </w:r>
      <w:r>
        <w:rPr>
          <w:spacing w:val="-2"/>
          <w:sz w:val="20"/>
        </w:rPr>
        <w:t>to</w:t>
      </w:r>
      <w:r>
        <w:rPr>
          <w:spacing w:val="-10"/>
          <w:sz w:val="20"/>
        </w:rPr>
        <w:t xml:space="preserve"> </w:t>
      </w:r>
      <w:r>
        <w:rPr>
          <w:spacing w:val="-2"/>
          <w:sz w:val="20"/>
        </w:rPr>
        <w:t>give</w:t>
      </w:r>
      <w:r>
        <w:rPr>
          <w:spacing w:val="-9"/>
          <w:sz w:val="20"/>
        </w:rPr>
        <w:t xml:space="preserve"> </w:t>
      </w:r>
      <w:r w:rsidR="00877F7E">
        <w:rPr>
          <w:spacing w:val="-2"/>
          <w:sz w:val="20"/>
        </w:rPr>
        <w:t>CFM</w:t>
      </w:r>
      <w:r>
        <w:rPr>
          <w:spacing w:val="-9"/>
          <w:sz w:val="20"/>
        </w:rPr>
        <w:t xml:space="preserve"> </w:t>
      </w:r>
      <w:r>
        <w:rPr>
          <w:spacing w:val="-1"/>
          <w:sz w:val="20"/>
        </w:rPr>
        <w:t>prompt</w:t>
      </w:r>
      <w:r>
        <w:rPr>
          <w:spacing w:val="-9"/>
          <w:sz w:val="20"/>
        </w:rPr>
        <w:t xml:space="preserve"> </w:t>
      </w:r>
      <w:r>
        <w:rPr>
          <w:spacing w:val="-1"/>
          <w:sz w:val="20"/>
        </w:rPr>
        <w:t>written</w:t>
      </w:r>
      <w:r>
        <w:rPr>
          <w:spacing w:val="-10"/>
          <w:sz w:val="20"/>
        </w:rPr>
        <w:t xml:space="preserve"> </w:t>
      </w:r>
      <w:r>
        <w:rPr>
          <w:spacing w:val="-1"/>
          <w:sz w:val="20"/>
        </w:rPr>
        <w:t>notice</w:t>
      </w:r>
      <w:r>
        <w:rPr>
          <w:spacing w:val="-9"/>
          <w:sz w:val="20"/>
        </w:rPr>
        <w:t xml:space="preserve"> </w:t>
      </w:r>
      <w:r>
        <w:rPr>
          <w:spacing w:val="-1"/>
          <w:sz w:val="20"/>
        </w:rPr>
        <w:t>if</w:t>
      </w:r>
      <w:r>
        <w:rPr>
          <w:spacing w:val="-9"/>
          <w:sz w:val="20"/>
        </w:rPr>
        <w:t xml:space="preserve"> </w:t>
      </w:r>
      <w:r>
        <w:rPr>
          <w:spacing w:val="-1"/>
          <w:sz w:val="20"/>
        </w:rPr>
        <w:t>Client</w:t>
      </w:r>
      <w:r>
        <w:rPr>
          <w:spacing w:val="-9"/>
          <w:sz w:val="20"/>
        </w:rPr>
        <w:t xml:space="preserve"> </w:t>
      </w:r>
      <w:r>
        <w:rPr>
          <w:spacing w:val="-1"/>
          <w:sz w:val="20"/>
        </w:rPr>
        <w:t>deems</w:t>
      </w:r>
      <w:r>
        <w:rPr>
          <w:spacing w:val="-10"/>
          <w:sz w:val="20"/>
        </w:rPr>
        <w:t xml:space="preserve"> </w:t>
      </w:r>
      <w:r>
        <w:rPr>
          <w:spacing w:val="-1"/>
          <w:sz w:val="20"/>
        </w:rPr>
        <w:t>any</w:t>
      </w:r>
      <w:r>
        <w:rPr>
          <w:spacing w:val="-10"/>
          <w:sz w:val="20"/>
        </w:rPr>
        <w:t xml:space="preserve"> </w:t>
      </w:r>
      <w:r>
        <w:rPr>
          <w:spacing w:val="-1"/>
          <w:sz w:val="20"/>
        </w:rPr>
        <w:t>investments</w:t>
      </w:r>
      <w:r>
        <w:rPr>
          <w:spacing w:val="-48"/>
          <w:sz w:val="20"/>
        </w:rPr>
        <w:t xml:space="preserve"> </w:t>
      </w:r>
      <w:r>
        <w:rPr>
          <w:spacing w:val="-3"/>
          <w:sz w:val="20"/>
        </w:rPr>
        <w:t>made</w:t>
      </w:r>
      <w:r>
        <w:rPr>
          <w:spacing w:val="-9"/>
          <w:sz w:val="20"/>
        </w:rPr>
        <w:t xml:space="preserve"> </w:t>
      </w:r>
      <w:r>
        <w:rPr>
          <w:spacing w:val="-3"/>
          <w:sz w:val="20"/>
        </w:rPr>
        <w:t>for</w:t>
      </w:r>
      <w:r>
        <w:rPr>
          <w:spacing w:val="-9"/>
          <w:sz w:val="20"/>
        </w:rPr>
        <w:t xml:space="preserve"> </w:t>
      </w:r>
      <w:r>
        <w:rPr>
          <w:spacing w:val="-3"/>
          <w:sz w:val="20"/>
        </w:rPr>
        <w:t>Client's</w:t>
      </w:r>
      <w:r>
        <w:rPr>
          <w:spacing w:val="-9"/>
          <w:sz w:val="20"/>
        </w:rPr>
        <w:t xml:space="preserve"> </w:t>
      </w:r>
      <w:r>
        <w:rPr>
          <w:spacing w:val="-3"/>
          <w:sz w:val="20"/>
        </w:rPr>
        <w:t>account</w:t>
      </w:r>
      <w:r>
        <w:rPr>
          <w:spacing w:val="-9"/>
          <w:sz w:val="20"/>
        </w:rPr>
        <w:t xml:space="preserve"> </w:t>
      </w:r>
      <w:r>
        <w:rPr>
          <w:spacing w:val="-3"/>
          <w:sz w:val="20"/>
        </w:rPr>
        <w:t>to</w:t>
      </w:r>
      <w:r>
        <w:rPr>
          <w:spacing w:val="-9"/>
          <w:sz w:val="20"/>
        </w:rPr>
        <w:t xml:space="preserve"> </w:t>
      </w:r>
      <w:r>
        <w:rPr>
          <w:spacing w:val="-3"/>
          <w:sz w:val="20"/>
        </w:rPr>
        <w:t>be</w:t>
      </w:r>
      <w:r>
        <w:rPr>
          <w:spacing w:val="-9"/>
          <w:sz w:val="20"/>
        </w:rPr>
        <w:t xml:space="preserve"> </w:t>
      </w:r>
      <w:r>
        <w:rPr>
          <w:spacing w:val="-3"/>
          <w:sz w:val="20"/>
        </w:rPr>
        <w:t>in</w:t>
      </w:r>
      <w:r>
        <w:rPr>
          <w:spacing w:val="-9"/>
          <w:sz w:val="20"/>
        </w:rPr>
        <w:t xml:space="preserve"> </w:t>
      </w:r>
      <w:r>
        <w:rPr>
          <w:spacing w:val="-3"/>
          <w:sz w:val="20"/>
        </w:rPr>
        <w:t>violation</w:t>
      </w:r>
      <w:r>
        <w:rPr>
          <w:spacing w:val="-9"/>
          <w:sz w:val="20"/>
        </w:rPr>
        <w:t xml:space="preserve"> </w:t>
      </w:r>
      <w:r>
        <w:rPr>
          <w:spacing w:val="-3"/>
          <w:sz w:val="20"/>
        </w:rPr>
        <w:t>of</w:t>
      </w:r>
      <w:r>
        <w:rPr>
          <w:spacing w:val="-9"/>
          <w:sz w:val="20"/>
        </w:rPr>
        <w:t xml:space="preserve"> </w:t>
      </w:r>
      <w:r>
        <w:rPr>
          <w:spacing w:val="-3"/>
          <w:sz w:val="20"/>
        </w:rPr>
        <w:t>such</w:t>
      </w:r>
      <w:r>
        <w:rPr>
          <w:spacing w:val="-9"/>
          <w:sz w:val="20"/>
        </w:rPr>
        <w:t xml:space="preserve"> </w:t>
      </w:r>
      <w:r>
        <w:rPr>
          <w:spacing w:val="-2"/>
          <w:sz w:val="20"/>
        </w:rPr>
        <w:t>objectives</w:t>
      </w:r>
      <w:r>
        <w:rPr>
          <w:spacing w:val="-10"/>
          <w:sz w:val="20"/>
        </w:rPr>
        <w:t xml:space="preserve"> </w:t>
      </w:r>
      <w:r>
        <w:rPr>
          <w:spacing w:val="-2"/>
          <w:sz w:val="20"/>
        </w:rPr>
        <w:t>or</w:t>
      </w:r>
      <w:r>
        <w:rPr>
          <w:spacing w:val="-8"/>
          <w:sz w:val="20"/>
        </w:rPr>
        <w:t xml:space="preserve"> </w:t>
      </w:r>
      <w:r>
        <w:rPr>
          <w:spacing w:val="-2"/>
          <w:sz w:val="20"/>
        </w:rPr>
        <w:t>restrictions.</w:t>
      </w:r>
      <w:r>
        <w:rPr>
          <w:spacing w:val="37"/>
          <w:sz w:val="20"/>
        </w:rPr>
        <w:t xml:space="preserve"> </w:t>
      </w:r>
      <w:r>
        <w:rPr>
          <w:spacing w:val="-2"/>
          <w:sz w:val="20"/>
        </w:rPr>
        <w:t>Unless</w:t>
      </w:r>
      <w:r>
        <w:rPr>
          <w:spacing w:val="-10"/>
          <w:sz w:val="20"/>
        </w:rPr>
        <w:t xml:space="preserve"> </w:t>
      </w:r>
      <w:r>
        <w:rPr>
          <w:spacing w:val="-2"/>
          <w:sz w:val="20"/>
        </w:rPr>
        <w:t>Client</w:t>
      </w:r>
      <w:r>
        <w:rPr>
          <w:spacing w:val="-8"/>
          <w:sz w:val="20"/>
        </w:rPr>
        <w:t xml:space="preserve"> </w:t>
      </w:r>
      <w:r>
        <w:rPr>
          <w:spacing w:val="-2"/>
          <w:sz w:val="20"/>
        </w:rPr>
        <w:t>notifies</w:t>
      </w:r>
      <w:r>
        <w:rPr>
          <w:spacing w:val="-48"/>
          <w:sz w:val="20"/>
        </w:rPr>
        <w:t xml:space="preserve"> </w:t>
      </w:r>
      <w:r w:rsidR="00877F7E">
        <w:rPr>
          <w:spacing w:val="-5"/>
          <w:sz w:val="20"/>
        </w:rPr>
        <w:t>CFM</w:t>
      </w:r>
      <w:r>
        <w:rPr>
          <w:spacing w:val="-11"/>
          <w:sz w:val="20"/>
        </w:rPr>
        <w:t xml:space="preserve"> </w:t>
      </w:r>
      <w:r>
        <w:rPr>
          <w:spacing w:val="-5"/>
          <w:sz w:val="20"/>
        </w:rPr>
        <w:t>in</w:t>
      </w:r>
      <w:r>
        <w:rPr>
          <w:spacing w:val="-12"/>
          <w:sz w:val="20"/>
        </w:rPr>
        <w:t xml:space="preserve"> </w:t>
      </w:r>
      <w:r>
        <w:rPr>
          <w:spacing w:val="-5"/>
          <w:sz w:val="20"/>
        </w:rPr>
        <w:t>writing</w:t>
      </w:r>
      <w:r>
        <w:rPr>
          <w:spacing w:val="-11"/>
          <w:sz w:val="20"/>
        </w:rPr>
        <w:t xml:space="preserve"> </w:t>
      </w:r>
      <w:r>
        <w:rPr>
          <w:spacing w:val="-5"/>
          <w:sz w:val="20"/>
        </w:rPr>
        <w:t>of</w:t>
      </w:r>
      <w:r>
        <w:rPr>
          <w:spacing w:val="-11"/>
          <w:sz w:val="20"/>
        </w:rPr>
        <w:t xml:space="preserve"> </w:t>
      </w:r>
      <w:r>
        <w:rPr>
          <w:spacing w:val="-5"/>
          <w:sz w:val="20"/>
        </w:rPr>
        <w:t>specific</w:t>
      </w:r>
      <w:r>
        <w:rPr>
          <w:spacing w:val="-12"/>
          <w:sz w:val="20"/>
        </w:rPr>
        <w:t xml:space="preserve"> </w:t>
      </w:r>
      <w:r>
        <w:rPr>
          <w:spacing w:val="-5"/>
          <w:sz w:val="20"/>
        </w:rPr>
        <w:t>restrictions,</w:t>
      </w:r>
      <w:r>
        <w:rPr>
          <w:spacing w:val="-11"/>
          <w:sz w:val="20"/>
        </w:rPr>
        <w:t xml:space="preserve"> </w:t>
      </w:r>
      <w:r>
        <w:rPr>
          <w:spacing w:val="-4"/>
          <w:sz w:val="20"/>
        </w:rPr>
        <w:t>the</w:t>
      </w:r>
      <w:r>
        <w:rPr>
          <w:spacing w:val="-11"/>
          <w:sz w:val="20"/>
        </w:rPr>
        <w:t xml:space="preserve"> </w:t>
      </w:r>
      <w:r>
        <w:rPr>
          <w:spacing w:val="-4"/>
          <w:sz w:val="20"/>
        </w:rPr>
        <w:t>investments</w:t>
      </w:r>
      <w:r>
        <w:rPr>
          <w:spacing w:val="-12"/>
          <w:sz w:val="20"/>
        </w:rPr>
        <w:t xml:space="preserve"> </w:t>
      </w:r>
      <w:r>
        <w:rPr>
          <w:spacing w:val="-4"/>
          <w:sz w:val="20"/>
        </w:rPr>
        <w:t>recommended</w:t>
      </w:r>
      <w:r>
        <w:rPr>
          <w:spacing w:val="-11"/>
          <w:sz w:val="20"/>
        </w:rPr>
        <w:t xml:space="preserve"> </w:t>
      </w:r>
      <w:r>
        <w:rPr>
          <w:spacing w:val="-4"/>
          <w:sz w:val="20"/>
        </w:rPr>
        <w:t>for,</w:t>
      </w:r>
      <w:r>
        <w:rPr>
          <w:spacing w:val="-11"/>
          <w:sz w:val="20"/>
        </w:rPr>
        <w:t xml:space="preserve"> </w:t>
      </w:r>
      <w:r>
        <w:rPr>
          <w:spacing w:val="-4"/>
          <w:sz w:val="20"/>
        </w:rPr>
        <w:t>or</w:t>
      </w:r>
      <w:r>
        <w:rPr>
          <w:spacing w:val="-12"/>
          <w:sz w:val="20"/>
        </w:rPr>
        <w:t xml:space="preserve"> </w:t>
      </w:r>
      <w:r>
        <w:rPr>
          <w:spacing w:val="-4"/>
          <w:sz w:val="20"/>
        </w:rPr>
        <w:t>made</w:t>
      </w:r>
      <w:r>
        <w:rPr>
          <w:spacing w:val="-47"/>
          <w:sz w:val="20"/>
        </w:rPr>
        <w:t xml:space="preserve"> </w:t>
      </w:r>
      <w:r>
        <w:rPr>
          <w:spacing w:val="-5"/>
          <w:sz w:val="20"/>
        </w:rPr>
        <w:t>on</w:t>
      </w:r>
      <w:r>
        <w:rPr>
          <w:spacing w:val="-11"/>
          <w:sz w:val="20"/>
        </w:rPr>
        <w:t xml:space="preserve"> </w:t>
      </w:r>
      <w:r>
        <w:rPr>
          <w:spacing w:val="-5"/>
          <w:sz w:val="20"/>
        </w:rPr>
        <w:t>behalf</w:t>
      </w:r>
      <w:r>
        <w:rPr>
          <w:spacing w:val="-11"/>
          <w:sz w:val="20"/>
        </w:rPr>
        <w:t xml:space="preserve"> </w:t>
      </w:r>
      <w:r>
        <w:rPr>
          <w:spacing w:val="-5"/>
          <w:sz w:val="20"/>
        </w:rPr>
        <w:t>of,</w:t>
      </w:r>
      <w:r>
        <w:rPr>
          <w:spacing w:val="-11"/>
          <w:sz w:val="20"/>
        </w:rPr>
        <w:t xml:space="preserve"> </w:t>
      </w:r>
      <w:r>
        <w:rPr>
          <w:spacing w:val="-5"/>
          <w:sz w:val="20"/>
        </w:rPr>
        <w:t>the</w:t>
      </w:r>
      <w:r>
        <w:rPr>
          <w:spacing w:val="-11"/>
          <w:sz w:val="20"/>
        </w:rPr>
        <w:t xml:space="preserve"> </w:t>
      </w:r>
      <w:r>
        <w:rPr>
          <w:spacing w:val="-4"/>
          <w:sz w:val="20"/>
        </w:rPr>
        <w:t>Client's</w:t>
      </w:r>
      <w:r>
        <w:rPr>
          <w:spacing w:val="-10"/>
          <w:sz w:val="20"/>
        </w:rPr>
        <w:t xml:space="preserve"> </w:t>
      </w:r>
      <w:r>
        <w:rPr>
          <w:spacing w:val="-4"/>
          <w:sz w:val="20"/>
        </w:rPr>
        <w:t>account</w:t>
      </w:r>
      <w:r>
        <w:rPr>
          <w:spacing w:val="-11"/>
          <w:sz w:val="20"/>
        </w:rPr>
        <w:t xml:space="preserve"> </w:t>
      </w:r>
      <w:r>
        <w:rPr>
          <w:spacing w:val="-4"/>
          <w:sz w:val="20"/>
        </w:rPr>
        <w:t>shall</w:t>
      </w:r>
      <w:r>
        <w:rPr>
          <w:spacing w:val="-11"/>
          <w:sz w:val="20"/>
        </w:rPr>
        <w:t xml:space="preserve"> </w:t>
      </w:r>
      <w:r>
        <w:rPr>
          <w:spacing w:val="-4"/>
          <w:sz w:val="20"/>
        </w:rPr>
        <w:t>not</w:t>
      </w:r>
      <w:r>
        <w:rPr>
          <w:spacing w:val="-11"/>
          <w:sz w:val="20"/>
        </w:rPr>
        <w:t xml:space="preserve"> </w:t>
      </w:r>
      <w:r>
        <w:rPr>
          <w:spacing w:val="-4"/>
          <w:sz w:val="20"/>
        </w:rPr>
        <w:t>be</w:t>
      </w:r>
      <w:r>
        <w:rPr>
          <w:spacing w:val="-11"/>
          <w:sz w:val="20"/>
        </w:rPr>
        <w:t xml:space="preserve"> </w:t>
      </w:r>
      <w:r>
        <w:rPr>
          <w:spacing w:val="-4"/>
          <w:sz w:val="20"/>
        </w:rPr>
        <w:t>restricted</w:t>
      </w:r>
      <w:r>
        <w:rPr>
          <w:spacing w:val="-10"/>
          <w:sz w:val="20"/>
        </w:rPr>
        <w:t xml:space="preserve"> </w:t>
      </w:r>
      <w:r>
        <w:rPr>
          <w:spacing w:val="-4"/>
          <w:sz w:val="20"/>
        </w:rPr>
        <w:t>thereby.</w:t>
      </w:r>
      <w:r w:rsidR="00E304A6">
        <w:rPr>
          <w:spacing w:val="-4"/>
          <w:sz w:val="20"/>
        </w:rPr>
        <w:t xml:space="preserve"> </w:t>
      </w:r>
      <w:r>
        <w:rPr>
          <w:sz w:val="20"/>
        </w:rPr>
        <w:t>(See</w:t>
      </w:r>
      <w:r>
        <w:rPr>
          <w:spacing w:val="-12"/>
          <w:sz w:val="20"/>
        </w:rPr>
        <w:t xml:space="preserve"> </w:t>
      </w:r>
      <w:r>
        <w:rPr>
          <w:sz w:val="20"/>
        </w:rPr>
        <w:t>page</w:t>
      </w:r>
      <w:r>
        <w:rPr>
          <w:spacing w:val="-12"/>
          <w:sz w:val="20"/>
        </w:rPr>
        <w:t xml:space="preserve"> </w:t>
      </w:r>
      <w:r w:rsidR="00E304A6">
        <w:rPr>
          <w:sz w:val="20"/>
        </w:rPr>
        <w:t>6</w:t>
      </w:r>
      <w:r>
        <w:rPr>
          <w:sz w:val="20"/>
        </w:rPr>
        <w:t>)</w:t>
      </w:r>
    </w:p>
    <w:p w14:paraId="3C7ACF41" w14:textId="77777777" w:rsidR="00C7294C" w:rsidRDefault="00C7294C" w:rsidP="00C7294C">
      <w:pPr>
        <w:pStyle w:val="BodyText"/>
        <w:spacing w:before="3"/>
        <w:rPr>
          <w:sz w:val="21"/>
        </w:rPr>
      </w:pPr>
    </w:p>
    <w:p w14:paraId="4E6DBD90" w14:textId="52E57493" w:rsidR="00C7294C" w:rsidRDefault="00C7294C" w:rsidP="00C7294C">
      <w:pPr>
        <w:pStyle w:val="ListParagraph"/>
        <w:numPr>
          <w:ilvl w:val="0"/>
          <w:numId w:val="7"/>
        </w:numPr>
        <w:tabs>
          <w:tab w:val="left" w:pos="2274"/>
        </w:tabs>
        <w:spacing w:line="249" w:lineRule="auto"/>
        <w:ind w:right="1106"/>
        <w:jc w:val="both"/>
        <w:rPr>
          <w:sz w:val="20"/>
        </w:rPr>
      </w:pPr>
      <w:r>
        <w:rPr>
          <w:sz w:val="20"/>
        </w:rPr>
        <w:t>Client understands that profits cannot be assured on every transaction, and that there can be no</w:t>
      </w:r>
      <w:r>
        <w:rPr>
          <w:spacing w:val="1"/>
          <w:sz w:val="20"/>
        </w:rPr>
        <w:t xml:space="preserve"> </w:t>
      </w:r>
      <w:r>
        <w:rPr>
          <w:spacing w:val="-5"/>
          <w:sz w:val="20"/>
        </w:rPr>
        <w:t xml:space="preserve">guarantee that the overall investment effort will </w:t>
      </w:r>
      <w:r>
        <w:rPr>
          <w:spacing w:val="-4"/>
          <w:sz w:val="20"/>
        </w:rPr>
        <w:t xml:space="preserve">be profitable. It is further understood that </w:t>
      </w:r>
      <w:r w:rsidR="00877F7E">
        <w:rPr>
          <w:spacing w:val="-4"/>
          <w:sz w:val="20"/>
        </w:rPr>
        <w:t>CFM</w:t>
      </w:r>
      <w:r>
        <w:rPr>
          <w:spacing w:val="-11"/>
          <w:sz w:val="20"/>
        </w:rPr>
        <w:t xml:space="preserve"> </w:t>
      </w:r>
      <w:r>
        <w:rPr>
          <w:spacing w:val="-2"/>
          <w:sz w:val="20"/>
        </w:rPr>
        <w:t>is</w:t>
      </w:r>
      <w:r>
        <w:rPr>
          <w:spacing w:val="-10"/>
          <w:sz w:val="20"/>
        </w:rPr>
        <w:t xml:space="preserve"> </w:t>
      </w:r>
      <w:r>
        <w:rPr>
          <w:spacing w:val="-2"/>
          <w:sz w:val="20"/>
        </w:rPr>
        <w:t>acting</w:t>
      </w:r>
      <w:r>
        <w:rPr>
          <w:spacing w:val="-11"/>
          <w:sz w:val="20"/>
        </w:rPr>
        <w:t xml:space="preserve"> </w:t>
      </w:r>
      <w:r>
        <w:rPr>
          <w:spacing w:val="-2"/>
          <w:sz w:val="20"/>
        </w:rPr>
        <w:t>as</w:t>
      </w:r>
      <w:r>
        <w:rPr>
          <w:spacing w:val="-10"/>
          <w:sz w:val="20"/>
        </w:rPr>
        <w:t xml:space="preserve"> </w:t>
      </w:r>
      <w:r>
        <w:rPr>
          <w:spacing w:val="-2"/>
          <w:sz w:val="20"/>
        </w:rPr>
        <w:t>the</w:t>
      </w:r>
      <w:r>
        <w:rPr>
          <w:spacing w:val="-11"/>
          <w:sz w:val="20"/>
        </w:rPr>
        <w:t xml:space="preserve"> </w:t>
      </w:r>
      <w:r>
        <w:rPr>
          <w:spacing w:val="-2"/>
          <w:sz w:val="20"/>
        </w:rPr>
        <w:t>agent</w:t>
      </w:r>
      <w:r>
        <w:rPr>
          <w:spacing w:val="-10"/>
          <w:sz w:val="20"/>
        </w:rPr>
        <w:t xml:space="preserve"> </w:t>
      </w:r>
      <w:r>
        <w:rPr>
          <w:spacing w:val="-2"/>
          <w:sz w:val="20"/>
        </w:rPr>
        <w:t>of</w:t>
      </w:r>
      <w:r>
        <w:rPr>
          <w:spacing w:val="-11"/>
          <w:sz w:val="20"/>
        </w:rPr>
        <w:t xml:space="preserve"> </w:t>
      </w:r>
      <w:r>
        <w:rPr>
          <w:spacing w:val="-2"/>
          <w:sz w:val="20"/>
        </w:rPr>
        <w:t>Client,</w:t>
      </w:r>
      <w:r>
        <w:rPr>
          <w:spacing w:val="-10"/>
          <w:sz w:val="20"/>
        </w:rPr>
        <w:t xml:space="preserve"> </w:t>
      </w:r>
      <w:r>
        <w:rPr>
          <w:spacing w:val="-2"/>
          <w:sz w:val="20"/>
        </w:rPr>
        <w:t>and</w:t>
      </w:r>
      <w:r>
        <w:rPr>
          <w:spacing w:val="-11"/>
          <w:sz w:val="20"/>
        </w:rPr>
        <w:t xml:space="preserve"> </w:t>
      </w:r>
      <w:r>
        <w:rPr>
          <w:spacing w:val="-2"/>
          <w:sz w:val="20"/>
        </w:rPr>
        <w:t>all</w:t>
      </w:r>
      <w:r>
        <w:rPr>
          <w:spacing w:val="-10"/>
          <w:sz w:val="20"/>
        </w:rPr>
        <w:t xml:space="preserve"> </w:t>
      </w:r>
      <w:r>
        <w:rPr>
          <w:spacing w:val="-2"/>
          <w:sz w:val="20"/>
        </w:rPr>
        <w:t>securities</w:t>
      </w:r>
      <w:r>
        <w:rPr>
          <w:spacing w:val="-11"/>
          <w:sz w:val="20"/>
        </w:rPr>
        <w:t xml:space="preserve"> </w:t>
      </w:r>
      <w:r>
        <w:rPr>
          <w:spacing w:val="-1"/>
          <w:sz w:val="20"/>
        </w:rPr>
        <w:t>and</w:t>
      </w:r>
      <w:r>
        <w:rPr>
          <w:spacing w:val="-10"/>
          <w:sz w:val="20"/>
        </w:rPr>
        <w:t xml:space="preserve"> </w:t>
      </w:r>
      <w:r>
        <w:rPr>
          <w:spacing w:val="-1"/>
          <w:sz w:val="20"/>
        </w:rPr>
        <w:t>other</w:t>
      </w:r>
      <w:r>
        <w:rPr>
          <w:spacing w:val="-10"/>
          <w:sz w:val="20"/>
        </w:rPr>
        <w:t xml:space="preserve"> </w:t>
      </w:r>
      <w:r>
        <w:rPr>
          <w:spacing w:val="-1"/>
          <w:sz w:val="20"/>
        </w:rPr>
        <w:t>property</w:t>
      </w:r>
      <w:r>
        <w:rPr>
          <w:spacing w:val="-11"/>
          <w:sz w:val="20"/>
        </w:rPr>
        <w:t xml:space="preserve"> </w:t>
      </w:r>
      <w:r>
        <w:rPr>
          <w:spacing w:val="-1"/>
          <w:sz w:val="20"/>
        </w:rPr>
        <w:t>in</w:t>
      </w:r>
      <w:r>
        <w:rPr>
          <w:spacing w:val="-10"/>
          <w:sz w:val="20"/>
        </w:rPr>
        <w:t xml:space="preserve"> </w:t>
      </w:r>
      <w:r>
        <w:rPr>
          <w:spacing w:val="-1"/>
          <w:sz w:val="20"/>
        </w:rPr>
        <w:t>the</w:t>
      </w:r>
      <w:r>
        <w:rPr>
          <w:spacing w:val="-11"/>
          <w:sz w:val="20"/>
        </w:rPr>
        <w:t xml:space="preserve"> </w:t>
      </w:r>
      <w:r>
        <w:rPr>
          <w:spacing w:val="-1"/>
          <w:sz w:val="20"/>
        </w:rPr>
        <w:t>portfolio</w:t>
      </w:r>
      <w:r>
        <w:rPr>
          <w:spacing w:val="-11"/>
          <w:sz w:val="20"/>
        </w:rPr>
        <w:t xml:space="preserve"> </w:t>
      </w:r>
      <w:r>
        <w:rPr>
          <w:spacing w:val="-1"/>
          <w:sz w:val="20"/>
        </w:rPr>
        <w:t>are</w:t>
      </w:r>
      <w:r>
        <w:rPr>
          <w:spacing w:val="-48"/>
          <w:sz w:val="20"/>
        </w:rPr>
        <w:t xml:space="preserve"> </w:t>
      </w:r>
      <w:r>
        <w:rPr>
          <w:sz w:val="20"/>
        </w:rPr>
        <w:t>held</w:t>
      </w:r>
      <w:r>
        <w:rPr>
          <w:spacing w:val="-7"/>
          <w:sz w:val="20"/>
        </w:rPr>
        <w:t xml:space="preserve"> </w:t>
      </w:r>
      <w:r>
        <w:rPr>
          <w:sz w:val="20"/>
        </w:rPr>
        <w:t>and</w:t>
      </w:r>
      <w:r>
        <w:rPr>
          <w:spacing w:val="-7"/>
          <w:sz w:val="20"/>
        </w:rPr>
        <w:t xml:space="preserve"> </w:t>
      </w:r>
      <w:r>
        <w:rPr>
          <w:sz w:val="20"/>
        </w:rPr>
        <w:t>traded</w:t>
      </w:r>
      <w:r>
        <w:rPr>
          <w:spacing w:val="-6"/>
          <w:sz w:val="20"/>
        </w:rPr>
        <w:t xml:space="preserve"> </w:t>
      </w:r>
      <w:r>
        <w:rPr>
          <w:sz w:val="20"/>
        </w:rPr>
        <w:t>solely</w:t>
      </w:r>
      <w:r>
        <w:rPr>
          <w:spacing w:val="-7"/>
          <w:sz w:val="20"/>
        </w:rPr>
        <w:t xml:space="preserve"> </w:t>
      </w:r>
      <w:r>
        <w:rPr>
          <w:sz w:val="20"/>
        </w:rPr>
        <w:t>at</w:t>
      </w:r>
      <w:r>
        <w:rPr>
          <w:spacing w:val="-5"/>
          <w:sz w:val="20"/>
        </w:rPr>
        <w:t xml:space="preserve"> </w:t>
      </w:r>
      <w:r>
        <w:rPr>
          <w:sz w:val="20"/>
        </w:rPr>
        <w:t>and</w:t>
      </w:r>
      <w:r>
        <w:rPr>
          <w:spacing w:val="-7"/>
          <w:sz w:val="20"/>
        </w:rPr>
        <w:t xml:space="preserve"> </w:t>
      </w:r>
      <w:r>
        <w:rPr>
          <w:sz w:val="20"/>
        </w:rPr>
        <w:t>for</w:t>
      </w:r>
      <w:r>
        <w:rPr>
          <w:spacing w:val="-7"/>
          <w:sz w:val="20"/>
        </w:rPr>
        <w:t xml:space="preserve"> </w:t>
      </w:r>
      <w:r>
        <w:rPr>
          <w:sz w:val="20"/>
        </w:rPr>
        <w:t>the</w:t>
      </w:r>
      <w:r>
        <w:rPr>
          <w:spacing w:val="-6"/>
          <w:sz w:val="20"/>
        </w:rPr>
        <w:t xml:space="preserve"> </w:t>
      </w:r>
      <w:r>
        <w:rPr>
          <w:sz w:val="20"/>
        </w:rPr>
        <w:t>risk</w:t>
      </w:r>
      <w:r>
        <w:rPr>
          <w:spacing w:val="-7"/>
          <w:sz w:val="20"/>
        </w:rPr>
        <w:t xml:space="preserve"> </w:t>
      </w:r>
      <w:r>
        <w:rPr>
          <w:sz w:val="20"/>
        </w:rPr>
        <w:t>of</w:t>
      </w:r>
      <w:r>
        <w:rPr>
          <w:spacing w:val="-6"/>
          <w:sz w:val="20"/>
        </w:rPr>
        <w:t xml:space="preserve"> </w:t>
      </w:r>
      <w:r>
        <w:rPr>
          <w:sz w:val="20"/>
        </w:rPr>
        <w:t>Client.</w:t>
      </w:r>
      <w:r>
        <w:rPr>
          <w:spacing w:val="42"/>
          <w:sz w:val="20"/>
        </w:rPr>
        <w:t xml:space="preserve"> </w:t>
      </w:r>
      <w:r w:rsidR="00877F7E">
        <w:rPr>
          <w:sz w:val="20"/>
        </w:rPr>
        <w:t>CFM</w:t>
      </w:r>
      <w:r>
        <w:rPr>
          <w:spacing w:val="-7"/>
          <w:sz w:val="20"/>
        </w:rPr>
        <w:t xml:space="preserve"> </w:t>
      </w:r>
      <w:r>
        <w:rPr>
          <w:sz w:val="20"/>
        </w:rPr>
        <w:t>shall</w:t>
      </w:r>
      <w:r>
        <w:rPr>
          <w:spacing w:val="-5"/>
          <w:sz w:val="20"/>
        </w:rPr>
        <w:t xml:space="preserve"> </w:t>
      </w:r>
      <w:r>
        <w:rPr>
          <w:sz w:val="20"/>
        </w:rPr>
        <w:t>not</w:t>
      </w:r>
      <w:r>
        <w:rPr>
          <w:spacing w:val="-6"/>
          <w:sz w:val="20"/>
        </w:rPr>
        <w:t xml:space="preserve"> </w:t>
      </w:r>
      <w:r>
        <w:rPr>
          <w:sz w:val="20"/>
        </w:rPr>
        <w:t>be</w:t>
      </w:r>
      <w:r>
        <w:rPr>
          <w:spacing w:val="-7"/>
          <w:sz w:val="20"/>
        </w:rPr>
        <w:t xml:space="preserve"> </w:t>
      </w:r>
      <w:r>
        <w:rPr>
          <w:sz w:val="20"/>
        </w:rPr>
        <w:t>liable</w:t>
      </w:r>
      <w:r>
        <w:rPr>
          <w:spacing w:val="-6"/>
          <w:sz w:val="20"/>
        </w:rPr>
        <w:t xml:space="preserve"> </w:t>
      </w:r>
      <w:r>
        <w:rPr>
          <w:sz w:val="20"/>
        </w:rPr>
        <w:t>or</w:t>
      </w:r>
      <w:r>
        <w:rPr>
          <w:spacing w:val="-48"/>
          <w:sz w:val="20"/>
        </w:rPr>
        <w:t xml:space="preserve"> </w:t>
      </w:r>
      <w:r>
        <w:rPr>
          <w:spacing w:val="-1"/>
          <w:sz w:val="20"/>
        </w:rPr>
        <w:t>responsible</w:t>
      </w:r>
      <w:r>
        <w:rPr>
          <w:spacing w:val="-12"/>
          <w:sz w:val="20"/>
        </w:rPr>
        <w:t xml:space="preserve"> </w:t>
      </w:r>
      <w:r>
        <w:rPr>
          <w:spacing w:val="-1"/>
          <w:sz w:val="20"/>
        </w:rPr>
        <w:t>for</w:t>
      </w:r>
      <w:r>
        <w:rPr>
          <w:spacing w:val="-11"/>
          <w:sz w:val="20"/>
        </w:rPr>
        <w:t xml:space="preserve"> </w:t>
      </w:r>
      <w:r>
        <w:rPr>
          <w:spacing w:val="-1"/>
          <w:sz w:val="20"/>
        </w:rPr>
        <w:t>any</w:t>
      </w:r>
      <w:r>
        <w:rPr>
          <w:spacing w:val="-12"/>
          <w:sz w:val="20"/>
        </w:rPr>
        <w:t xml:space="preserve"> </w:t>
      </w:r>
      <w:r>
        <w:rPr>
          <w:spacing w:val="-1"/>
          <w:sz w:val="20"/>
        </w:rPr>
        <w:t>act</w:t>
      </w:r>
      <w:r>
        <w:rPr>
          <w:spacing w:val="-11"/>
          <w:sz w:val="20"/>
        </w:rPr>
        <w:t xml:space="preserve"> </w:t>
      </w:r>
      <w:r>
        <w:rPr>
          <w:spacing w:val="-1"/>
          <w:sz w:val="20"/>
        </w:rPr>
        <w:t>or</w:t>
      </w:r>
      <w:r>
        <w:rPr>
          <w:spacing w:val="-12"/>
          <w:sz w:val="20"/>
        </w:rPr>
        <w:t xml:space="preserve"> </w:t>
      </w:r>
      <w:r>
        <w:rPr>
          <w:spacing w:val="-1"/>
          <w:sz w:val="20"/>
        </w:rPr>
        <w:t>failure</w:t>
      </w:r>
      <w:r>
        <w:rPr>
          <w:spacing w:val="-11"/>
          <w:sz w:val="20"/>
        </w:rPr>
        <w:t xml:space="preserve"> </w:t>
      </w:r>
      <w:r>
        <w:rPr>
          <w:spacing w:val="-1"/>
          <w:sz w:val="20"/>
        </w:rPr>
        <w:t>to</w:t>
      </w:r>
      <w:r>
        <w:rPr>
          <w:spacing w:val="-12"/>
          <w:sz w:val="20"/>
        </w:rPr>
        <w:t xml:space="preserve"> </w:t>
      </w:r>
      <w:r>
        <w:rPr>
          <w:spacing w:val="-1"/>
          <w:sz w:val="20"/>
        </w:rPr>
        <w:t>act</w:t>
      </w:r>
      <w:r>
        <w:rPr>
          <w:spacing w:val="-11"/>
          <w:sz w:val="20"/>
        </w:rPr>
        <w:t xml:space="preserve"> </w:t>
      </w:r>
      <w:r>
        <w:rPr>
          <w:spacing w:val="-1"/>
          <w:sz w:val="20"/>
        </w:rPr>
        <w:t>of</w:t>
      </w:r>
      <w:r>
        <w:rPr>
          <w:spacing w:val="-12"/>
          <w:sz w:val="20"/>
        </w:rPr>
        <w:t xml:space="preserve"> </w:t>
      </w:r>
      <w:r>
        <w:rPr>
          <w:spacing w:val="-1"/>
          <w:sz w:val="20"/>
        </w:rPr>
        <w:t>any</w:t>
      </w:r>
      <w:r>
        <w:rPr>
          <w:spacing w:val="-11"/>
          <w:sz w:val="20"/>
        </w:rPr>
        <w:t xml:space="preserve"> </w:t>
      </w:r>
      <w:r>
        <w:rPr>
          <w:spacing w:val="-1"/>
          <w:sz w:val="20"/>
        </w:rPr>
        <w:t>broker,</w:t>
      </w:r>
      <w:r>
        <w:rPr>
          <w:spacing w:val="-11"/>
          <w:sz w:val="20"/>
        </w:rPr>
        <w:t xml:space="preserve"> </w:t>
      </w:r>
      <w:r>
        <w:rPr>
          <w:sz w:val="20"/>
        </w:rPr>
        <w:t>bank</w:t>
      </w:r>
      <w:r>
        <w:rPr>
          <w:spacing w:val="-12"/>
          <w:sz w:val="20"/>
        </w:rPr>
        <w:t xml:space="preserve"> </w:t>
      </w:r>
      <w:r>
        <w:rPr>
          <w:sz w:val="20"/>
        </w:rPr>
        <w:t>or</w:t>
      </w:r>
      <w:r>
        <w:rPr>
          <w:spacing w:val="-11"/>
          <w:sz w:val="20"/>
        </w:rPr>
        <w:t xml:space="preserve"> </w:t>
      </w:r>
      <w:r>
        <w:rPr>
          <w:sz w:val="20"/>
        </w:rPr>
        <w:t>similar</w:t>
      </w:r>
      <w:r>
        <w:rPr>
          <w:spacing w:val="-12"/>
          <w:sz w:val="20"/>
        </w:rPr>
        <w:t xml:space="preserve"> </w:t>
      </w:r>
      <w:r>
        <w:rPr>
          <w:sz w:val="20"/>
        </w:rPr>
        <w:t>agent</w:t>
      </w:r>
      <w:r>
        <w:rPr>
          <w:spacing w:val="-11"/>
          <w:sz w:val="20"/>
        </w:rPr>
        <w:t xml:space="preserve"> </w:t>
      </w:r>
      <w:r>
        <w:rPr>
          <w:sz w:val="20"/>
        </w:rPr>
        <w:t>utilized</w:t>
      </w:r>
      <w:r>
        <w:rPr>
          <w:spacing w:val="-12"/>
          <w:sz w:val="20"/>
        </w:rPr>
        <w:t xml:space="preserve"> </w:t>
      </w:r>
      <w:r>
        <w:rPr>
          <w:sz w:val="20"/>
        </w:rPr>
        <w:t>by</w:t>
      </w:r>
      <w:r>
        <w:rPr>
          <w:spacing w:val="-11"/>
          <w:sz w:val="20"/>
        </w:rPr>
        <w:t xml:space="preserve"> </w:t>
      </w:r>
      <w:r w:rsidR="00877F7E">
        <w:rPr>
          <w:sz w:val="20"/>
        </w:rPr>
        <w:t>CFM</w:t>
      </w:r>
      <w:r>
        <w:rPr>
          <w:spacing w:val="-10"/>
          <w:sz w:val="20"/>
        </w:rPr>
        <w:t xml:space="preserve"> </w:t>
      </w:r>
      <w:r>
        <w:rPr>
          <w:spacing w:val="-3"/>
          <w:sz w:val="20"/>
        </w:rPr>
        <w:t>in</w:t>
      </w:r>
      <w:r>
        <w:rPr>
          <w:spacing w:val="-9"/>
          <w:sz w:val="20"/>
        </w:rPr>
        <w:t xml:space="preserve"> </w:t>
      </w:r>
      <w:r>
        <w:rPr>
          <w:spacing w:val="-3"/>
          <w:sz w:val="20"/>
        </w:rPr>
        <w:t>effecting</w:t>
      </w:r>
      <w:r>
        <w:rPr>
          <w:spacing w:val="-9"/>
          <w:sz w:val="20"/>
        </w:rPr>
        <w:t xml:space="preserve"> </w:t>
      </w:r>
      <w:r>
        <w:rPr>
          <w:spacing w:val="-3"/>
          <w:sz w:val="20"/>
        </w:rPr>
        <w:t>any</w:t>
      </w:r>
      <w:r>
        <w:rPr>
          <w:spacing w:val="-9"/>
          <w:sz w:val="20"/>
        </w:rPr>
        <w:t xml:space="preserve"> </w:t>
      </w:r>
      <w:r>
        <w:rPr>
          <w:spacing w:val="-3"/>
          <w:sz w:val="20"/>
        </w:rPr>
        <w:t>transaction</w:t>
      </w:r>
      <w:r>
        <w:rPr>
          <w:spacing w:val="-9"/>
          <w:sz w:val="20"/>
        </w:rPr>
        <w:t xml:space="preserve"> </w:t>
      </w:r>
      <w:r>
        <w:rPr>
          <w:spacing w:val="-3"/>
          <w:sz w:val="20"/>
        </w:rPr>
        <w:t>on</w:t>
      </w:r>
      <w:r>
        <w:rPr>
          <w:spacing w:val="-9"/>
          <w:sz w:val="20"/>
        </w:rPr>
        <w:t xml:space="preserve"> </w:t>
      </w:r>
      <w:r>
        <w:rPr>
          <w:spacing w:val="-3"/>
          <w:sz w:val="20"/>
        </w:rPr>
        <w:t>Client’s</w:t>
      </w:r>
      <w:r>
        <w:rPr>
          <w:spacing w:val="-9"/>
          <w:sz w:val="20"/>
        </w:rPr>
        <w:t xml:space="preserve"> </w:t>
      </w:r>
      <w:r>
        <w:rPr>
          <w:spacing w:val="-3"/>
          <w:sz w:val="20"/>
        </w:rPr>
        <w:t>behalf,</w:t>
      </w:r>
      <w:r>
        <w:rPr>
          <w:spacing w:val="-9"/>
          <w:sz w:val="20"/>
        </w:rPr>
        <w:t xml:space="preserve"> </w:t>
      </w:r>
      <w:r>
        <w:rPr>
          <w:spacing w:val="-3"/>
          <w:sz w:val="20"/>
        </w:rPr>
        <w:t>or</w:t>
      </w:r>
      <w:r>
        <w:rPr>
          <w:spacing w:val="-9"/>
          <w:sz w:val="20"/>
        </w:rPr>
        <w:t xml:space="preserve"> </w:t>
      </w:r>
      <w:r>
        <w:rPr>
          <w:spacing w:val="-3"/>
          <w:sz w:val="20"/>
        </w:rPr>
        <w:t>for</w:t>
      </w:r>
      <w:r>
        <w:rPr>
          <w:spacing w:val="-9"/>
          <w:sz w:val="20"/>
        </w:rPr>
        <w:t xml:space="preserve"> </w:t>
      </w:r>
      <w:r>
        <w:rPr>
          <w:spacing w:val="-3"/>
          <w:sz w:val="20"/>
        </w:rPr>
        <w:t>the</w:t>
      </w:r>
      <w:r>
        <w:rPr>
          <w:spacing w:val="-9"/>
          <w:sz w:val="20"/>
        </w:rPr>
        <w:t xml:space="preserve"> </w:t>
      </w:r>
      <w:r>
        <w:rPr>
          <w:spacing w:val="-3"/>
          <w:sz w:val="20"/>
        </w:rPr>
        <w:t>financial</w:t>
      </w:r>
      <w:r>
        <w:rPr>
          <w:spacing w:val="-9"/>
          <w:sz w:val="20"/>
        </w:rPr>
        <w:t xml:space="preserve"> </w:t>
      </w:r>
      <w:r>
        <w:rPr>
          <w:spacing w:val="-2"/>
          <w:sz w:val="20"/>
        </w:rPr>
        <w:t>solvency</w:t>
      </w:r>
      <w:r>
        <w:rPr>
          <w:spacing w:val="-9"/>
          <w:sz w:val="20"/>
        </w:rPr>
        <w:t xml:space="preserve"> </w:t>
      </w:r>
      <w:r>
        <w:rPr>
          <w:spacing w:val="-2"/>
          <w:sz w:val="20"/>
        </w:rPr>
        <w:t>of</w:t>
      </w:r>
      <w:r>
        <w:rPr>
          <w:spacing w:val="-9"/>
          <w:sz w:val="20"/>
        </w:rPr>
        <w:t xml:space="preserve"> </w:t>
      </w:r>
      <w:r>
        <w:rPr>
          <w:spacing w:val="-2"/>
          <w:sz w:val="20"/>
        </w:rPr>
        <w:t>any</w:t>
      </w:r>
      <w:r>
        <w:rPr>
          <w:spacing w:val="-9"/>
          <w:sz w:val="20"/>
        </w:rPr>
        <w:t xml:space="preserve"> </w:t>
      </w:r>
      <w:r>
        <w:rPr>
          <w:spacing w:val="-2"/>
          <w:sz w:val="20"/>
        </w:rPr>
        <w:t>such</w:t>
      </w:r>
      <w:r>
        <w:rPr>
          <w:spacing w:val="-48"/>
          <w:sz w:val="20"/>
        </w:rPr>
        <w:t xml:space="preserve"> </w:t>
      </w:r>
      <w:r>
        <w:rPr>
          <w:sz w:val="20"/>
        </w:rPr>
        <w:t>broker,</w:t>
      </w:r>
      <w:r>
        <w:rPr>
          <w:spacing w:val="-12"/>
          <w:sz w:val="20"/>
        </w:rPr>
        <w:t xml:space="preserve"> </w:t>
      </w:r>
      <w:r>
        <w:rPr>
          <w:sz w:val="20"/>
        </w:rPr>
        <w:t>bank</w:t>
      </w:r>
      <w:r>
        <w:rPr>
          <w:spacing w:val="-11"/>
          <w:sz w:val="20"/>
        </w:rPr>
        <w:t xml:space="preserve"> </w:t>
      </w:r>
      <w:r>
        <w:rPr>
          <w:sz w:val="20"/>
        </w:rPr>
        <w:t>or</w:t>
      </w:r>
      <w:r>
        <w:rPr>
          <w:spacing w:val="-12"/>
          <w:sz w:val="20"/>
        </w:rPr>
        <w:t xml:space="preserve"> </w:t>
      </w:r>
      <w:r>
        <w:rPr>
          <w:sz w:val="20"/>
        </w:rPr>
        <w:t>agent.</w:t>
      </w:r>
    </w:p>
    <w:p w14:paraId="630E2C0E" w14:textId="77777777" w:rsidR="00C7294C" w:rsidRDefault="00C7294C" w:rsidP="00C7294C">
      <w:pPr>
        <w:pStyle w:val="BodyText"/>
        <w:spacing w:before="4"/>
        <w:rPr>
          <w:sz w:val="21"/>
        </w:rPr>
      </w:pPr>
    </w:p>
    <w:p w14:paraId="31BD00C2" w14:textId="77777777" w:rsidR="00C7294C" w:rsidRDefault="00C7294C" w:rsidP="00C7294C">
      <w:pPr>
        <w:pStyle w:val="ListParagraph"/>
        <w:numPr>
          <w:ilvl w:val="0"/>
          <w:numId w:val="7"/>
        </w:numPr>
        <w:tabs>
          <w:tab w:val="left" w:pos="2274"/>
        </w:tabs>
        <w:spacing w:line="249" w:lineRule="auto"/>
        <w:ind w:right="1108"/>
        <w:jc w:val="both"/>
        <w:rPr>
          <w:sz w:val="20"/>
        </w:rPr>
      </w:pPr>
      <w:r>
        <w:rPr>
          <w:spacing w:val="-1"/>
          <w:sz w:val="20"/>
        </w:rPr>
        <w:t>The</w:t>
      </w:r>
      <w:r>
        <w:rPr>
          <w:spacing w:val="-8"/>
          <w:sz w:val="20"/>
        </w:rPr>
        <w:t xml:space="preserve"> </w:t>
      </w:r>
      <w:r>
        <w:rPr>
          <w:spacing w:val="-1"/>
          <w:sz w:val="20"/>
        </w:rPr>
        <w:t>parties</w:t>
      </w:r>
      <w:r>
        <w:rPr>
          <w:spacing w:val="-8"/>
          <w:sz w:val="20"/>
        </w:rPr>
        <w:t xml:space="preserve"> </w:t>
      </w:r>
      <w:r>
        <w:rPr>
          <w:spacing w:val="-1"/>
          <w:sz w:val="20"/>
        </w:rPr>
        <w:t>hereby</w:t>
      </w:r>
      <w:r>
        <w:rPr>
          <w:spacing w:val="-8"/>
          <w:sz w:val="20"/>
        </w:rPr>
        <w:t xml:space="preserve"> </w:t>
      </w:r>
      <w:r>
        <w:rPr>
          <w:spacing w:val="-1"/>
          <w:sz w:val="20"/>
        </w:rPr>
        <w:t>agree</w:t>
      </w:r>
      <w:r>
        <w:rPr>
          <w:spacing w:val="-8"/>
          <w:sz w:val="20"/>
        </w:rPr>
        <w:t xml:space="preserve"> </w:t>
      </w:r>
      <w:r>
        <w:rPr>
          <w:spacing w:val="-1"/>
          <w:sz w:val="20"/>
        </w:rPr>
        <w:t>that</w:t>
      </w:r>
      <w:r>
        <w:rPr>
          <w:spacing w:val="-8"/>
          <w:sz w:val="20"/>
        </w:rPr>
        <w:t xml:space="preserve"> </w:t>
      </w:r>
      <w:r>
        <w:rPr>
          <w:spacing w:val="-1"/>
          <w:sz w:val="20"/>
        </w:rPr>
        <w:t>any</w:t>
      </w:r>
      <w:r>
        <w:rPr>
          <w:spacing w:val="-8"/>
          <w:sz w:val="20"/>
        </w:rPr>
        <w:t xml:space="preserve"> </w:t>
      </w:r>
      <w:r>
        <w:rPr>
          <w:spacing w:val="-1"/>
          <w:sz w:val="20"/>
        </w:rPr>
        <w:t>controversy</w:t>
      </w:r>
      <w:r>
        <w:rPr>
          <w:spacing w:val="-8"/>
          <w:sz w:val="20"/>
        </w:rPr>
        <w:t xml:space="preserve"> </w:t>
      </w:r>
      <w:r>
        <w:rPr>
          <w:sz w:val="20"/>
        </w:rPr>
        <w:t>between</w:t>
      </w:r>
      <w:r>
        <w:rPr>
          <w:spacing w:val="-8"/>
          <w:sz w:val="20"/>
        </w:rPr>
        <w:t xml:space="preserve"> </w:t>
      </w:r>
      <w:r>
        <w:rPr>
          <w:sz w:val="20"/>
        </w:rPr>
        <w:t>us</w:t>
      </w:r>
      <w:r>
        <w:rPr>
          <w:spacing w:val="-8"/>
          <w:sz w:val="20"/>
        </w:rPr>
        <w:t xml:space="preserve"> </w:t>
      </w:r>
      <w:r>
        <w:rPr>
          <w:sz w:val="20"/>
        </w:rPr>
        <w:t>arising</w:t>
      </w:r>
      <w:r>
        <w:rPr>
          <w:spacing w:val="-8"/>
          <w:sz w:val="20"/>
        </w:rPr>
        <w:t xml:space="preserve"> </w:t>
      </w:r>
      <w:r>
        <w:rPr>
          <w:sz w:val="20"/>
        </w:rPr>
        <w:t>shall</w:t>
      </w:r>
      <w:r>
        <w:rPr>
          <w:spacing w:val="-8"/>
          <w:sz w:val="20"/>
        </w:rPr>
        <w:t xml:space="preserve"> </w:t>
      </w:r>
      <w:r>
        <w:rPr>
          <w:sz w:val="20"/>
        </w:rPr>
        <w:t>be</w:t>
      </w:r>
      <w:r>
        <w:rPr>
          <w:spacing w:val="-8"/>
          <w:sz w:val="20"/>
        </w:rPr>
        <w:t xml:space="preserve"> </w:t>
      </w:r>
      <w:r>
        <w:rPr>
          <w:sz w:val="20"/>
        </w:rPr>
        <w:t>submitted</w:t>
      </w:r>
      <w:r>
        <w:rPr>
          <w:spacing w:val="-8"/>
          <w:sz w:val="20"/>
        </w:rPr>
        <w:t xml:space="preserve"> </w:t>
      </w:r>
      <w:r>
        <w:rPr>
          <w:sz w:val="20"/>
        </w:rPr>
        <w:t>to</w:t>
      </w:r>
      <w:r>
        <w:rPr>
          <w:spacing w:val="-8"/>
          <w:sz w:val="20"/>
        </w:rPr>
        <w:t xml:space="preserve"> </w:t>
      </w:r>
      <w:r>
        <w:rPr>
          <w:sz w:val="20"/>
        </w:rPr>
        <w:t>arbitration</w:t>
      </w:r>
      <w:r>
        <w:rPr>
          <w:spacing w:val="-48"/>
          <w:sz w:val="20"/>
        </w:rPr>
        <w:t xml:space="preserve"> </w:t>
      </w:r>
      <w:r>
        <w:rPr>
          <w:spacing w:val="-5"/>
          <w:sz w:val="20"/>
        </w:rPr>
        <w:t>conducted</w:t>
      </w:r>
      <w:r>
        <w:rPr>
          <w:spacing w:val="-11"/>
          <w:sz w:val="20"/>
        </w:rPr>
        <w:t xml:space="preserve"> </w:t>
      </w:r>
      <w:r>
        <w:rPr>
          <w:spacing w:val="-5"/>
          <w:sz w:val="20"/>
        </w:rPr>
        <w:t>before</w:t>
      </w:r>
      <w:r>
        <w:rPr>
          <w:spacing w:val="-11"/>
          <w:sz w:val="20"/>
        </w:rPr>
        <w:t xml:space="preserve"> </w:t>
      </w:r>
      <w:r>
        <w:rPr>
          <w:spacing w:val="-5"/>
          <w:sz w:val="20"/>
        </w:rPr>
        <w:t>the</w:t>
      </w:r>
      <w:r>
        <w:rPr>
          <w:spacing w:val="-11"/>
          <w:sz w:val="20"/>
        </w:rPr>
        <w:t xml:space="preserve"> </w:t>
      </w:r>
      <w:r>
        <w:rPr>
          <w:spacing w:val="-5"/>
          <w:sz w:val="20"/>
        </w:rPr>
        <w:t>National</w:t>
      </w:r>
      <w:r>
        <w:rPr>
          <w:spacing w:val="-10"/>
          <w:sz w:val="20"/>
        </w:rPr>
        <w:t xml:space="preserve"> </w:t>
      </w:r>
      <w:r>
        <w:rPr>
          <w:spacing w:val="-5"/>
          <w:sz w:val="20"/>
        </w:rPr>
        <w:t>Association</w:t>
      </w:r>
      <w:r>
        <w:rPr>
          <w:spacing w:val="-11"/>
          <w:sz w:val="20"/>
        </w:rPr>
        <w:t xml:space="preserve"> </w:t>
      </w:r>
      <w:r>
        <w:rPr>
          <w:spacing w:val="-4"/>
          <w:sz w:val="20"/>
        </w:rPr>
        <w:t>of</w:t>
      </w:r>
      <w:r>
        <w:rPr>
          <w:spacing w:val="-11"/>
          <w:sz w:val="20"/>
        </w:rPr>
        <w:t xml:space="preserve"> </w:t>
      </w:r>
      <w:r>
        <w:rPr>
          <w:spacing w:val="-4"/>
          <w:sz w:val="20"/>
        </w:rPr>
        <w:t>Securities</w:t>
      </w:r>
      <w:r>
        <w:rPr>
          <w:spacing w:val="-10"/>
          <w:sz w:val="20"/>
        </w:rPr>
        <w:t xml:space="preserve"> </w:t>
      </w:r>
      <w:r>
        <w:rPr>
          <w:spacing w:val="-4"/>
          <w:sz w:val="20"/>
        </w:rPr>
        <w:t>Dealers,</w:t>
      </w:r>
      <w:r>
        <w:rPr>
          <w:spacing w:val="-10"/>
          <w:sz w:val="20"/>
        </w:rPr>
        <w:t xml:space="preserve"> </w:t>
      </w:r>
      <w:r>
        <w:rPr>
          <w:spacing w:val="-4"/>
          <w:sz w:val="20"/>
        </w:rPr>
        <w:t>Inc.</w:t>
      </w:r>
      <w:r>
        <w:rPr>
          <w:spacing w:val="-10"/>
          <w:sz w:val="20"/>
        </w:rPr>
        <w:t xml:space="preserve"> </w:t>
      </w:r>
      <w:r>
        <w:rPr>
          <w:spacing w:val="-4"/>
          <w:sz w:val="20"/>
        </w:rPr>
        <w:t>and</w:t>
      </w:r>
      <w:r>
        <w:rPr>
          <w:spacing w:val="-10"/>
          <w:sz w:val="20"/>
        </w:rPr>
        <w:t xml:space="preserve"> </w:t>
      </w:r>
      <w:r>
        <w:rPr>
          <w:spacing w:val="-4"/>
          <w:sz w:val="20"/>
        </w:rPr>
        <w:t>in</w:t>
      </w:r>
      <w:r>
        <w:rPr>
          <w:spacing w:val="-11"/>
          <w:sz w:val="20"/>
        </w:rPr>
        <w:t xml:space="preserve"> </w:t>
      </w:r>
      <w:r>
        <w:rPr>
          <w:spacing w:val="-4"/>
          <w:sz w:val="20"/>
        </w:rPr>
        <w:t>accordance</w:t>
      </w:r>
      <w:r>
        <w:rPr>
          <w:spacing w:val="-11"/>
          <w:sz w:val="20"/>
        </w:rPr>
        <w:t xml:space="preserve"> </w:t>
      </w:r>
      <w:r>
        <w:rPr>
          <w:spacing w:val="-4"/>
          <w:sz w:val="20"/>
        </w:rPr>
        <w:t>with</w:t>
      </w:r>
      <w:r>
        <w:rPr>
          <w:spacing w:val="-10"/>
          <w:sz w:val="20"/>
        </w:rPr>
        <w:t xml:space="preserve"> </w:t>
      </w:r>
      <w:r>
        <w:rPr>
          <w:spacing w:val="-4"/>
          <w:sz w:val="20"/>
        </w:rPr>
        <w:t>its</w:t>
      </w:r>
      <w:r>
        <w:rPr>
          <w:spacing w:val="-11"/>
          <w:sz w:val="20"/>
        </w:rPr>
        <w:t xml:space="preserve"> </w:t>
      </w:r>
      <w:r>
        <w:rPr>
          <w:spacing w:val="-4"/>
          <w:sz w:val="20"/>
        </w:rPr>
        <w:t>rules.</w:t>
      </w:r>
      <w:r>
        <w:rPr>
          <w:spacing w:val="-48"/>
          <w:sz w:val="20"/>
        </w:rPr>
        <w:t xml:space="preserve"> </w:t>
      </w:r>
      <w:r>
        <w:rPr>
          <w:spacing w:val="-3"/>
          <w:sz w:val="20"/>
        </w:rPr>
        <w:t>Arbitration</w:t>
      </w:r>
      <w:r>
        <w:rPr>
          <w:spacing w:val="-10"/>
          <w:sz w:val="20"/>
        </w:rPr>
        <w:t xml:space="preserve"> </w:t>
      </w:r>
      <w:r>
        <w:rPr>
          <w:spacing w:val="-3"/>
          <w:sz w:val="20"/>
        </w:rPr>
        <w:t>must</w:t>
      </w:r>
      <w:r>
        <w:rPr>
          <w:spacing w:val="-9"/>
          <w:sz w:val="20"/>
        </w:rPr>
        <w:t xml:space="preserve"> </w:t>
      </w:r>
      <w:r>
        <w:rPr>
          <w:spacing w:val="-3"/>
          <w:sz w:val="20"/>
        </w:rPr>
        <w:t>be</w:t>
      </w:r>
      <w:r>
        <w:rPr>
          <w:spacing w:val="-10"/>
          <w:sz w:val="20"/>
        </w:rPr>
        <w:t xml:space="preserve"> </w:t>
      </w:r>
      <w:r>
        <w:rPr>
          <w:spacing w:val="-3"/>
          <w:sz w:val="20"/>
        </w:rPr>
        <w:t>commenced</w:t>
      </w:r>
      <w:r>
        <w:rPr>
          <w:spacing w:val="-9"/>
          <w:sz w:val="20"/>
        </w:rPr>
        <w:t xml:space="preserve"> </w:t>
      </w:r>
      <w:r>
        <w:rPr>
          <w:spacing w:val="-3"/>
          <w:sz w:val="20"/>
        </w:rPr>
        <w:t>by</w:t>
      </w:r>
      <w:r>
        <w:rPr>
          <w:spacing w:val="-10"/>
          <w:sz w:val="20"/>
        </w:rPr>
        <w:t xml:space="preserve"> </w:t>
      </w:r>
      <w:r>
        <w:rPr>
          <w:spacing w:val="-3"/>
          <w:sz w:val="20"/>
        </w:rPr>
        <w:t>written</w:t>
      </w:r>
      <w:r>
        <w:rPr>
          <w:spacing w:val="-9"/>
          <w:sz w:val="20"/>
        </w:rPr>
        <w:t xml:space="preserve"> </w:t>
      </w:r>
      <w:r>
        <w:rPr>
          <w:spacing w:val="-3"/>
          <w:sz w:val="20"/>
        </w:rPr>
        <w:t>demand</w:t>
      </w:r>
      <w:r>
        <w:rPr>
          <w:spacing w:val="-10"/>
          <w:sz w:val="20"/>
        </w:rPr>
        <w:t xml:space="preserve"> </w:t>
      </w:r>
      <w:r>
        <w:rPr>
          <w:spacing w:val="-3"/>
          <w:sz w:val="20"/>
        </w:rPr>
        <w:t>for</w:t>
      </w:r>
      <w:r>
        <w:rPr>
          <w:spacing w:val="-9"/>
          <w:sz w:val="20"/>
        </w:rPr>
        <w:t xml:space="preserve"> </w:t>
      </w:r>
      <w:r>
        <w:rPr>
          <w:spacing w:val="-3"/>
          <w:sz w:val="20"/>
        </w:rPr>
        <w:t>arbitration</w:t>
      </w:r>
      <w:r>
        <w:rPr>
          <w:spacing w:val="-10"/>
          <w:sz w:val="20"/>
        </w:rPr>
        <w:t xml:space="preserve"> </w:t>
      </w:r>
      <w:r>
        <w:rPr>
          <w:spacing w:val="-2"/>
          <w:sz w:val="20"/>
        </w:rPr>
        <w:t>or</w:t>
      </w:r>
      <w:r>
        <w:rPr>
          <w:spacing w:val="-9"/>
          <w:sz w:val="20"/>
        </w:rPr>
        <w:t xml:space="preserve"> </w:t>
      </w:r>
      <w:r>
        <w:rPr>
          <w:spacing w:val="-2"/>
          <w:sz w:val="20"/>
        </w:rPr>
        <w:t>a</w:t>
      </w:r>
      <w:r>
        <w:rPr>
          <w:spacing w:val="-10"/>
          <w:sz w:val="20"/>
        </w:rPr>
        <w:t xml:space="preserve"> </w:t>
      </w:r>
      <w:r>
        <w:rPr>
          <w:spacing w:val="-2"/>
          <w:sz w:val="20"/>
        </w:rPr>
        <w:t>written</w:t>
      </w:r>
      <w:r>
        <w:rPr>
          <w:spacing w:val="-9"/>
          <w:sz w:val="20"/>
        </w:rPr>
        <w:t xml:space="preserve"> </w:t>
      </w:r>
      <w:r>
        <w:rPr>
          <w:spacing w:val="-2"/>
          <w:sz w:val="20"/>
        </w:rPr>
        <w:t>notice</w:t>
      </w:r>
      <w:r>
        <w:rPr>
          <w:spacing w:val="-10"/>
          <w:sz w:val="20"/>
        </w:rPr>
        <w:t xml:space="preserve"> </w:t>
      </w:r>
      <w:r>
        <w:rPr>
          <w:spacing w:val="-2"/>
          <w:sz w:val="20"/>
        </w:rPr>
        <w:t>of</w:t>
      </w:r>
      <w:r>
        <w:rPr>
          <w:spacing w:val="-9"/>
          <w:sz w:val="20"/>
        </w:rPr>
        <w:t xml:space="preserve"> </w:t>
      </w:r>
      <w:r>
        <w:rPr>
          <w:spacing w:val="-2"/>
          <w:sz w:val="20"/>
        </w:rPr>
        <w:t>intention</w:t>
      </w:r>
      <w:r>
        <w:rPr>
          <w:spacing w:val="-10"/>
          <w:sz w:val="20"/>
        </w:rPr>
        <w:t xml:space="preserve"> </w:t>
      </w:r>
      <w:r>
        <w:rPr>
          <w:spacing w:val="-2"/>
          <w:sz w:val="20"/>
        </w:rPr>
        <w:t>to</w:t>
      </w:r>
      <w:r>
        <w:rPr>
          <w:spacing w:val="-47"/>
          <w:sz w:val="20"/>
        </w:rPr>
        <w:t xml:space="preserve"> </w:t>
      </w:r>
      <w:r>
        <w:rPr>
          <w:sz w:val="20"/>
        </w:rPr>
        <w:t>arbitrate.</w:t>
      </w:r>
    </w:p>
    <w:p w14:paraId="3AD2ECFE" w14:textId="77777777" w:rsidR="00C7294C" w:rsidRDefault="00C7294C" w:rsidP="00C7294C">
      <w:pPr>
        <w:pStyle w:val="BodyText"/>
        <w:spacing w:before="2"/>
        <w:rPr>
          <w:sz w:val="21"/>
        </w:rPr>
      </w:pPr>
    </w:p>
    <w:p w14:paraId="48DA8FEF" w14:textId="77777777" w:rsidR="00C7294C" w:rsidRPr="00C7294C" w:rsidRDefault="00C7294C" w:rsidP="00C7294C">
      <w:pPr>
        <w:pStyle w:val="BodyText"/>
        <w:spacing w:line="249" w:lineRule="auto"/>
        <w:ind w:left="2273" w:right="1105"/>
        <w:jc w:val="both"/>
        <w:rPr>
          <w:sz w:val="20"/>
          <w:szCs w:val="20"/>
        </w:rPr>
      </w:pPr>
      <w:r w:rsidRPr="00C7294C">
        <w:rPr>
          <w:spacing w:val="-2"/>
          <w:sz w:val="20"/>
          <w:szCs w:val="20"/>
        </w:rPr>
        <w:t>No</w:t>
      </w:r>
      <w:r w:rsidRPr="00C7294C">
        <w:rPr>
          <w:spacing w:val="-11"/>
          <w:sz w:val="20"/>
          <w:szCs w:val="20"/>
        </w:rPr>
        <w:t xml:space="preserve"> </w:t>
      </w:r>
      <w:r w:rsidRPr="00C7294C">
        <w:rPr>
          <w:spacing w:val="-2"/>
          <w:sz w:val="20"/>
          <w:szCs w:val="20"/>
        </w:rPr>
        <w:t>person</w:t>
      </w:r>
      <w:r w:rsidRPr="00C7294C">
        <w:rPr>
          <w:spacing w:val="-10"/>
          <w:sz w:val="20"/>
          <w:szCs w:val="20"/>
        </w:rPr>
        <w:t xml:space="preserve"> </w:t>
      </w:r>
      <w:r w:rsidRPr="00C7294C">
        <w:rPr>
          <w:spacing w:val="-2"/>
          <w:sz w:val="20"/>
          <w:szCs w:val="20"/>
        </w:rPr>
        <w:t>shall</w:t>
      </w:r>
      <w:r w:rsidRPr="00C7294C">
        <w:rPr>
          <w:spacing w:val="-11"/>
          <w:sz w:val="20"/>
          <w:szCs w:val="20"/>
        </w:rPr>
        <w:t xml:space="preserve"> </w:t>
      </w:r>
      <w:r w:rsidRPr="00C7294C">
        <w:rPr>
          <w:spacing w:val="-2"/>
          <w:sz w:val="20"/>
          <w:szCs w:val="20"/>
        </w:rPr>
        <w:t>bring</w:t>
      </w:r>
      <w:r w:rsidRPr="00C7294C">
        <w:rPr>
          <w:spacing w:val="-10"/>
          <w:sz w:val="20"/>
          <w:szCs w:val="20"/>
        </w:rPr>
        <w:t xml:space="preserve"> </w:t>
      </w:r>
      <w:r w:rsidRPr="00C7294C">
        <w:rPr>
          <w:spacing w:val="-2"/>
          <w:sz w:val="20"/>
          <w:szCs w:val="20"/>
        </w:rPr>
        <w:t>a</w:t>
      </w:r>
      <w:r w:rsidRPr="00C7294C">
        <w:rPr>
          <w:spacing w:val="-10"/>
          <w:sz w:val="20"/>
          <w:szCs w:val="20"/>
        </w:rPr>
        <w:t xml:space="preserve"> </w:t>
      </w:r>
      <w:proofErr w:type="spellStart"/>
      <w:r w:rsidRPr="00C7294C">
        <w:rPr>
          <w:spacing w:val="-2"/>
          <w:sz w:val="20"/>
          <w:szCs w:val="20"/>
        </w:rPr>
        <w:t>punative</w:t>
      </w:r>
      <w:proofErr w:type="spellEnd"/>
      <w:r w:rsidRPr="00C7294C">
        <w:rPr>
          <w:spacing w:val="-11"/>
          <w:sz w:val="20"/>
          <w:szCs w:val="20"/>
        </w:rPr>
        <w:t xml:space="preserve"> </w:t>
      </w:r>
      <w:r w:rsidRPr="00C7294C">
        <w:rPr>
          <w:spacing w:val="-2"/>
          <w:sz w:val="20"/>
          <w:szCs w:val="20"/>
        </w:rPr>
        <w:t>or</w:t>
      </w:r>
      <w:r w:rsidRPr="00C7294C">
        <w:rPr>
          <w:spacing w:val="-10"/>
          <w:sz w:val="20"/>
          <w:szCs w:val="20"/>
        </w:rPr>
        <w:t xml:space="preserve"> </w:t>
      </w:r>
      <w:r w:rsidRPr="00C7294C">
        <w:rPr>
          <w:spacing w:val="-2"/>
          <w:sz w:val="20"/>
          <w:szCs w:val="20"/>
        </w:rPr>
        <w:t>certified</w:t>
      </w:r>
      <w:r w:rsidRPr="00C7294C">
        <w:rPr>
          <w:spacing w:val="-10"/>
          <w:sz w:val="20"/>
          <w:szCs w:val="20"/>
        </w:rPr>
        <w:t xml:space="preserve"> </w:t>
      </w:r>
      <w:r w:rsidRPr="00C7294C">
        <w:rPr>
          <w:spacing w:val="-2"/>
          <w:sz w:val="20"/>
          <w:szCs w:val="20"/>
        </w:rPr>
        <w:t>class</w:t>
      </w:r>
      <w:r w:rsidRPr="00C7294C">
        <w:rPr>
          <w:spacing w:val="-11"/>
          <w:sz w:val="20"/>
          <w:szCs w:val="20"/>
        </w:rPr>
        <w:t xml:space="preserve"> </w:t>
      </w:r>
      <w:r w:rsidRPr="00C7294C">
        <w:rPr>
          <w:spacing w:val="-2"/>
          <w:sz w:val="20"/>
          <w:szCs w:val="20"/>
        </w:rPr>
        <w:t>action</w:t>
      </w:r>
      <w:r w:rsidRPr="00C7294C">
        <w:rPr>
          <w:spacing w:val="-10"/>
          <w:sz w:val="20"/>
          <w:szCs w:val="20"/>
        </w:rPr>
        <w:t xml:space="preserve"> </w:t>
      </w:r>
      <w:r w:rsidRPr="00C7294C">
        <w:rPr>
          <w:spacing w:val="-1"/>
          <w:sz w:val="20"/>
          <w:szCs w:val="20"/>
        </w:rPr>
        <w:t>to</w:t>
      </w:r>
      <w:r w:rsidRPr="00C7294C">
        <w:rPr>
          <w:spacing w:val="-11"/>
          <w:sz w:val="20"/>
          <w:szCs w:val="20"/>
        </w:rPr>
        <w:t xml:space="preserve"> </w:t>
      </w:r>
      <w:r w:rsidRPr="00C7294C">
        <w:rPr>
          <w:spacing w:val="-1"/>
          <w:sz w:val="20"/>
          <w:szCs w:val="20"/>
        </w:rPr>
        <w:t>arbitration,</w:t>
      </w:r>
      <w:r w:rsidRPr="00C7294C">
        <w:rPr>
          <w:spacing w:val="-10"/>
          <w:sz w:val="20"/>
          <w:szCs w:val="20"/>
        </w:rPr>
        <w:t xml:space="preserve"> </w:t>
      </w:r>
      <w:r w:rsidRPr="00C7294C">
        <w:rPr>
          <w:spacing w:val="-1"/>
          <w:sz w:val="20"/>
          <w:szCs w:val="20"/>
        </w:rPr>
        <w:t>nor</w:t>
      </w:r>
      <w:r w:rsidRPr="00C7294C">
        <w:rPr>
          <w:spacing w:val="-10"/>
          <w:sz w:val="20"/>
          <w:szCs w:val="20"/>
        </w:rPr>
        <w:t xml:space="preserve"> </w:t>
      </w:r>
      <w:r w:rsidRPr="00C7294C">
        <w:rPr>
          <w:spacing w:val="-1"/>
          <w:sz w:val="20"/>
          <w:szCs w:val="20"/>
        </w:rPr>
        <w:t>seek</w:t>
      </w:r>
      <w:r w:rsidRPr="00C7294C">
        <w:rPr>
          <w:spacing w:val="-11"/>
          <w:sz w:val="20"/>
          <w:szCs w:val="20"/>
        </w:rPr>
        <w:t xml:space="preserve"> </w:t>
      </w:r>
      <w:r w:rsidRPr="00C7294C">
        <w:rPr>
          <w:spacing w:val="-1"/>
          <w:sz w:val="20"/>
          <w:szCs w:val="20"/>
        </w:rPr>
        <w:t>to</w:t>
      </w:r>
      <w:r w:rsidRPr="00C7294C">
        <w:rPr>
          <w:spacing w:val="-10"/>
          <w:sz w:val="20"/>
          <w:szCs w:val="20"/>
        </w:rPr>
        <w:t xml:space="preserve"> </w:t>
      </w:r>
      <w:r w:rsidRPr="00C7294C">
        <w:rPr>
          <w:spacing w:val="-1"/>
          <w:sz w:val="20"/>
          <w:szCs w:val="20"/>
        </w:rPr>
        <w:t>enforce</w:t>
      </w:r>
      <w:r w:rsidRPr="00C7294C">
        <w:rPr>
          <w:spacing w:val="-10"/>
          <w:sz w:val="20"/>
          <w:szCs w:val="20"/>
        </w:rPr>
        <w:t xml:space="preserve"> </w:t>
      </w:r>
      <w:r w:rsidRPr="00C7294C">
        <w:rPr>
          <w:spacing w:val="-1"/>
          <w:sz w:val="20"/>
          <w:szCs w:val="20"/>
        </w:rPr>
        <w:t>any</w:t>
      </w:r>
      <w:r w:rsidRPr="00C7294C">
        <w:rPr>
          <w:spacing w:val="-11"/>
          <w:sz w:val="20"/>
          <w:szCs w:val="20"/>
        </w:rPr>
        <w:t xml:space="preserve"> </w:t>
      </w:r>
      <w:r w:rsidRPr="00C7294C">
        <w:rPr>
          <w:spacing w:val="-1"/>
          <w:sz w:val="20"/>
          <w:szCs w:val="20"/>
        </w:rPr>
        <w:t>pre-</w:t>
      </w:r>
      <w:r w:rsidRPr="00C7294C">
        <w:rPr>
          <w:spacing w:val="-47"/>
          <w:sz w:val="20"/>
          <w:szCs w:val="20"/>
        </w:rPr>
        <w:t xml:space="preserve"> </w:t>
      </w:r>
      <w:r w:rsidRPr="00C7294C">
        <w:rPr>
          <w:spacing w:val="-4"/>
          <w:sz w:val="20"/>
          <w:szCs w:val="20"/>
        </w:rPr>
        <w:t>dispute</w:t>
      </w:r>
      <w:r w:rsidRPr="00C7294C">
        <w:rPr>
          <w:spacing w:val="-9"/>
          <w:sz w:val="20"/>
          <w:szCs w:val="20"/>
        </w:rPr>
        <w:t xml:space="preserve"> </w:t>
      </w:r>
      <w:r w:rsidRPr="00C7294C">
        <w:rPr>
          <w:spacing w:val="-4"/>
          <w:sz w:val="20"/>
          <w:szCs w:val="20"/>
        </w:rPr>
        <w:t>arbitration</w:t>
      </w:r>
      <w:r w:rsidRPr="00C7294C">
        <w:rPr>
          <w:spacing w:val="-8"/>
          <w:sz w:val="20"/>
          <w:szCs w:val="20"/>
        </w:rPr>
        <w:t xml:space="preserve"> </w:t>
      </w:r>
      <w:r w:rsidRPr="00C7294C">
        <w:rPr>
          <w:spacing w:val="-4"/>
          <w:sz w:val="20"/>
          <w:szCs w:val="20"/>
        </w:rPr>
        <w:t>agreement</w:t>
      </w:r>
      <w:r w:rsidRPr="00C7294C">
        <w:rPr>
          <w:spacing w:val="-8"/>
          <w:sz w:val="20"/>
          <w:szCs w:val="20"/>
        </w:rPr>
        <w:t xml:space="preserve"> </w:t>
      </w:r>
      <w:r w:rsidRPr="00C7294C">
        <w:rPr>
          <w:spacing w:val="-4"/>
          <w:sz w:val="20"/>
          <w:szCs w:val="20"/>
        </w:rPr>
        <w:t>against</w:t>
      </w:r>
      <w:r w:rsidRPr="00C7294C">
        <w:rPr>
          <w:spacing w:val="-9"/>
          <w:sz w:val="20"/>
          <w:szCs w:val="20"/>
        </w:rPr>
        <w:t xml:space="preserve"> </w:t>
      </w:r>
      <w:r w:rsidRPr="00C7294C">
        <w:rPr>
          <w:spacing w:val="-3"/>
          <w:sz w:val="20"/>
          <w:szCs w:val="20"/>
        </w:rPr>
        <w:t>any</w:t>
      </w:r>
      <w:r w:rsidRPr="00C7294C">
        <w:rPr>
          <w:spacing w:val="-8"/>
          <w:sz w:val="20"/>
          <w:szCs w:val="20"/>
        </w:rPr>
        <w:t xml:space="preserve"> </w:t>
      </w:r>
      <w:r w:rsidRPr="00C7294C">
        <w:rPr>
          <w:spacing w:val="-3"/>
          <w:sz w:val="20"/>
          <w:szCs w:val="20"/>
        </w:rPr>
        <w:t>person</w:t>
      </w:r>
      <w:r w:rsidRPr="00C7294C">
        <w:rPr>
          <w:spacing w:val="-8"/>
          <w:sz w:val="20"/>
          <w:szCs w:val="20"/>
        </w:rPr>
        <w:t xml:space="preserve"> </w:t>
      </w:r>
      <w:r w:rsidRPr="00C7294C">
        <w:rPr>
          <w:spacing w:val="-3"/>
          <w:sz w:val="20"/>
          <w:szCs w:val="20"/>
        </w:rPr>
        <w:t>who</w:t>
      </w:r>
      <w:r w:rsidRPr="00C7294C">
        <w:rPr>
          <w:spacing w:val="-8"/>
          <w:sz w:val="20"/>
          <w:szCs w:val="20"/>
        </w:rPr>
        <w:t xml:space="preserve"> </w:t>
      </w:r>
      <w:r w:rsidRPr="00C7294C">
        <w:rPr>
          <w:spacing w:val="-3"/>
          <w:sz w:val="20"/>
          <w:szCs w:val="20"/>
        </w:rPr>
        <w:t>has</w:t>
      </w:r>
      <w:r w:rsidRPr="00C7294C">
        <w:rPr>
          <w:spacing w:val="-9"/>
          <w:sz w:val="20"/>
          <w:szCs w:val="20"/>
        </w:rPr>
        <w:t xml:space="preserve"> </w:t>
      </w:r>
      <w:r w:rsidRPr="00C7294C">
        <w:rPr>
          <w:spacing w:val="-3"/>
          <w:sz w:val="20"/>
          <w:szCs w:val="20"/>
        </w:rPr>
        <w:t>initiated</w:t>
      </w:r>
      <w:r w:rsidRPr="00C7294C">
        <w:rPr>
          <w:spacing w:val="-8"/>
          <w:sz w:val="20"/>
          <w:szCs w:val="20"/>
        </w:rPr>
        <w:t xml:space="preserve"> </w:t>
      </w:r>
      <w:r w:rsidRPr="00C7294C">
        <w:rPr>
          <w:spacing w:val="-3"/>
          <w:sz w:val="20"/>
          <w:szCs w:val="20"/>
        </w:rPr>
        <w:t>in</w:t>
      </w:r>
      <w:r w:rsidRPr="00C7294C">
        <w:rPr>
          <w:spacing w:val="-8"/>
          <w:sz w:val="20"/>
          <w:szCs w:val="20"/>
        </w:rPr>
        <w:t xml:space="preserve"> </w:t>
      </w:r>
      <w:r w:rsidRPr="00C7294C">
        <w:rPr>
          <w:spacing w:val="-3"/>
          <w:sz w:val="20"/>
          <w:szCs w:val="20"/>
        </w:rPr>
        <w:t>court</w:t>
      </w:r>
      <w:r w:rsidRPr="00C7294C">
        <w:rPr>
          <w:spacing w:val="-8"/>
          <w:sz w:val="20"/>
          <w:szCs w:val="20"/>
        </w:rPr>
        <w:t xml:space="preserve"> </w:t>
      </w:r>
      <w:r w:rsidRPr="00C7294C">
        <w:rPr>
          <w:spacing w:val="-3"/>
          <w:sz w:val="20"/>
          <w:szCs w:val="20"/>
        </w:rPr>
        <w:t>a</w:t>
      </w:r>
      <w:r w:rsidRPr="00C7294C">
        <w:rPr>
          <w:spacing w:val="-9"/>
          <w:sz w:val="20"/>
          <w:szCs w:val="20"/>
        </w:rPr>
        <w:t xml:space="preserve"> </w:t>
      </w:r>
      <w:r w:rsidRPr="00C7294C">
        <w:rPr>
          <w:spacing w:val="-3"/>
          <w:sz w:val="20"/>
          <w:szCs w:val="20"/>
        </w:rPr>
        <w:t>putative</w:t>
      </w:r>
      <w:r w:rsidRPr="00C7294C">
        <w:rPr>
          <w:spacing w:val="-8"/>
          <w:sz w:val="20"/>
          <w:szCs w:val="20"/>
        </w:rPr>
        <w:t xml:space="preserve"> </w:t>
      </w:r>
      <w:r w:rsidRPr="00C7294C">
        <w:rPr>
          <w:spacing w:val="-3"/>
          <w:sz w:val="20"/>
          <w:szCs w:val="20"/>
        </w:rPr>
        <w:t>class</w:t>
      </w:r>
      <w:r w:rsidRPr="00C7294C">
        <w:rPr>
          <w:spacing w:val="-8"/>
          <w:sz w:val="20"/>
          <w:szCs w:val="20"/>
        </w:rPr>
        <w:t xml:space="preserve"> </w:t>
      </w:r>
      <w:r w:rsidRPr="00C7294C">
        <w:rPr>
          <w:spacing w:val="-3"/>
          <w:sz w:val="20"/>
          <w:szCs w:val="20"/>
        </w:rPr>
        <w:t>action;</w:t>
      </w:r>
      <w:r w:rsidRPr="00C7294C">
        <w:rPr>
          <w:spacing w:val="-9"/>
          <w:sz w:val="20"/>
          <w:szCs w:val="20"/>
        </w:rPr>
        <w:t xml:space="preserve"> </w:t>
      </w:r>
      <w:r w:rsidRPr="00C7294C">
        <w:rPr>
          <w:spacing w:val="-3"/>
          <w:sz w:val="20"/>
          <w:szCs w:val="20"/>
        </w:rPr>
        <w:t>or</w:t>
      </w:r>
      <w:r w:rsidRPr="00C7294C">
        <w:rPr>
          <w:spacing w:val="-47"/>
          <w:sz w:val="20"/>
          <w:szCs w:val="20"/>
        </w:rPr>
        <w:t xml:space="preserve"> </w:t>
      </w:r>
      <w:r w:rsidRPr="00C7294C">
        <w:rPr>
          <w:spacing w:val="-4"/>
          <w:sz w:val="20"/>
          <w:szCs w:val="20"/>
        </w:rPr>
        <w:t>who</w:t>
      </w:r>
      <w:r w:rsidRPr="00C7294C">
        <w:rPr>
          <w:spacing w:val="-11"/>
          <w:sz w:val="20"/>
          <w:szCs w:val="20"/>
        </w:rPr>
        <w:t xml:space="preserve"> </w:t>
      </w:r>
      <w:r w:rsidRPr="00C7294C">
        <w:rPr>
          <w:spacing w:val="-4"/>
          <w:sz w:val="20"/>
          <w:szCs w:val="20"/>
        </w:rPr>
        <w:t>is</w:t>
      </w:r>
      <w:r w:rsidRPr="00C7294C">
        <w:rPr>
          <w:spacing w:val="-11"/>
          <w:sz w:val="20"/>
          <w:szCs w:val="20"/>
        </w:rPr>
        <w:t xml:space="preserve"> </w:t>
      </w:r>
      <w:r w:rsidRPr="00C7294C">
        <w:rPr>
          <w:spacing w:val="-4"/>
          <w:sz w:val="20"/>
          <w:szCs w:val="20"/>
        </w:rPr>
        <w:t>member</w:t>
      </w:r>
      <w:r w:rsidRPr="00C7294C">
        <w:rPr>
          <w:spacing w:val="-11"/>
          <w:sz w:val="20"/>
          <w:szCs w:val="20"/>
        </w:rPr>
        <w:t xml:space="preserve"> </w:t>
      </w:r>
      <w:r w:rsidRPr="00C7294C">
        <w:rPr>
          <w:spacing w:val="-4"/>
          <w:sz w:val="20"/>
          <w:szCs w:val="20"/>
        </w:rPr>
        <w:t>of</w:t>
      </w:r>
      <w:r w:rsidRPr="00C7294C">
        <w:rPr>
          <w:spacing w:val="-11"/>
          <w:sz w:val="20"/>
          <w:szCs w:val="20"/>
        </w:rPr>
        <w:t xml:space="preserve"> </w:t>
      </w:r>
      <w:r w:rsidRPr="00C7294C">
        <w:rPr>
          <w:spacing w:val="-4"/>
          <w:sz w:val="20"/>
          <w:szCs w:val="20"/>
        </w:rPr>
        <w:t>a</w:t>
      </w:r>
      <w:r w:rsidRPr="00C7294C">
        <w:rPr>
          <w:spacing w:val="-11"/>
          <w:sz w:val="20"/>
          <w:szCs w:val="20"/>
        </w:rPr>
        <w:t xml:space="preserve"> </w:t>
      </w:r>
      <w:r w:rsidRPr="00C7294C">
        <w:rPr>
          <w:spacing w:val="-4"/>
          <w:sz w:val="20"/>
          <w:szCs w:val="20"/>
        </w:rPr>
        <w:t>putative</w:t>
      </w:r>
      <w:r w:rsidRPr="00C7294C">
        <w:rPr>
          <w:spacing w:val="-11"/>
          <w:sz w:val="20"/>
          <w:szCs w:val="20"/>
        </w:rPr>
        <w:t xml:space="preserve"> </w:t>
      </w:r>
      <w:r w:rsidRPr="00C7294C">
        <w:rPr>
          <w:spacing w:val="-4"/>
          <w:sz w:val="20"/>
          <w:szCs w:val="20"/>
        </w:rPr>
        <w:t>class</w:t>
      </w:r>
      <w:r w:rsidRPr="00C7294C">
        <w:rPr>
          <w:spacing w:val="-11"/>
          <w:sz w:val="20"/>
          <w:szCs w:val="20"/>
        </w:rPr>
        <w:t xml:space="preserve"> </w:t>
      </w:r>
      <w:r w:rsidRPr="00C7294C">
        <w:rPr>
          <w:spacing w:val="-4"/>
          <w:sz w:val="20"/>
          <w:szCs w:val="20"/>
        </w:rPr>
        <w:t>action</w:t>
      </w:r>
      <w:r w:rsidRPr="00C7294C">
        <w:rPr>
          <w:spacing w:val="-11"/>
          <w:sz w:val="20"/>
          <w:szCs w:val="20"/>
        </w:rPr>
        <w:t xml:space="preserve"> </w:t>
      </w:r>
      <w:r w:rsidRPr="00C7294C">
        <w:rPr>
          <w:spacing w:val="-4"/>
          <w:sz w:val="20"/>
          <w:szCs w:val="20"/>
        </w:rPr>
        <w:t>who</w:t>
      </w:r>
      <w:r w:rsidRPr="00C7294C">
        <w:rPr>
          <w:spacing w:val="-10"/>
          <w:sz w:val="20"/>
          <w:szCs w:val="20"/>
        </w:rPr>
        <w:t xml:space="preserve"> </w:t>
      </w:r>
      <w:r w:rsidRPr="00C7294C">
        <w:rPr>
          <w:spacing w:val="-4"/>
          <w:sz w:val="20"/>
          <w:szCs w:val="20"/>
        </w:rPr>
        <w:t>has</w:t>
      </w:r>
      <w:r w:rsidRPr="00C7294C">
        <w:rPr>
          <w:spacing w:val="-11"/>
          <w:sz w:val="20"/>
          <w:szCs w:val="20"/>
        </w:rPr>
        <w:t xml:space="preserve"> </w:t>
      </w:r>
      <w:r w:rsidRPr="00C7294C">
        <w:rPr>
          <w:spacing w:val="-4"/>
          <w:sz w:val="20"/>
          <w:szCs w:val="20"/>
        </w:rPr>
        <w:t>not</w:t>
      </w:r>
      <w:r w:rsidRPr="00C7294C">
        <w:rPr>
          <w:spacing w:val="-11"/>
          <w:sz w:val="20"/>
          <w:szCs w:val="20"/>
        </w:rPr>
        <w:t xml:space="preserve"> </w:t>
      </w:r>
      <w:r w:rsidRPr="00C7294C">
        <w:rPr>
          <w:spacing w:val="-4"/>
          <w:sz w:val="20"/>
          <w:szCs w:val="20"/>
        </w:rPr>
        <w:t>opted</w:t>
      </w:r>
      <w:r w:rsidRPr="00C7294C">
        <w:rPr>
          <w:spacing w:val="-11"/>
          <w:sz w:val="20"/>
          <w:szCs w:val="20"/>
        </w:rPr>
        <w:t xml:space="preserve"> </w:t>
      </w:r>
      <w:r w:rsidRPr="00C7294C">
        <w:rPr>
          <w:spacing w:val="-4"/>
          <w:sz w:val="20"/>
          <w:szCs w:val="20"/>
        </w:rPr>
        <w:t>out</w:t>
      </w:r>
      <w:r w:rsidRPr="00C7294C">
        <w:rPr>
          <w:spacing w:val="-11"/>
          <w:sz w:val="20"/>
          <w:szCs w:val="20"/>
        </w:rPr>
        <w:t xml:space="preserve"> </w:t>
      </w:r>
      <w:r w:rsidRPr="00C7294C">
        <w:rPr>
          <w:spacing w:val="-4"/>
          <w:sz w:val="20"/>
          <w:szCs w:val="20"/>
        </w:rPr>
        <w:t>of</w:t>
      </w:r>
      <w:r w:rsidRPr="00C7294C">
        <w:rPr>
          <w:spacing w:val="-11"/>
          <w:sz w:val="20"/>
          <w:szCs w:val="20"/>
        </w:rPr>
        <w:t xml:space="preserve"> </w:t>
      </w:r>
      <w:r w:rsidRPr="00C7294C">
        <w:rPr>
          <w:spacing w:val="-4"/>
          <w:sz w:val="20"/>
          <w:szCs w:val="20"/>
        </w:rPr>
        <w:t>the</w:t>
      </w:r>
      <w:r w:rsidRPr="00C7294C">
        <w:rPr>
          <w:spacing w:val="-11"/>
          <w:sz w:val="20"/>
          <w:szCs w:val="20"/>
        </w:rPr>
        <w:t xml:space="preserve"> </w:t>
      </w:r>
      <w:r w:rsidRPr="00C7294C">
        <w:rPr>
          <w:spacing w:val="-4"/>
          <w:sz w:val="20"/>
          <w:szCs w:val="20"/>
        </w:rPr>
        <w:t>class</w:t>
      </w:r>
      <w:r w:rsidRPr="00C7294C">
        <w:rPr>
          <w:spacing w:val="-11"/>
          <w:sz w:val="20"/>
          <w:szCs w:val="20"/>
        </w:rPr>
        <w:t xml:space="preserve"> </w:t>
      </w:r>
      <w:r w:rsidRPr="00C7294C">
        <w:rPr>
          <w:spacing w:val="-4"/>
          <w:sz w:val="20"/>
          <w:szCs w:val="20"/>
        </w:rPr>
        <w:t>with</w:t>
      </w:r>
      <w:r w:rsidRPr="00C7294C">
        <w:rPr>
          <w:spacing w:val="-11"/>
          <w:sz w:val="20"/>
          <w:szCs w:val="20"/>
        </w:rPr>
        <w:t xml:space="preserve"> </w:t>
      </w:r>
      <w:r w:rsidRPr="00C7294C">
        <w:rPr>
          <w:spacing w:val="-4"/>
          <w:sz w:val="20"/>
          <w:szCs w:val="20"/>
        </w:rPr>
        <w:t>respect</w:t>
      </w:r>
      <w:r w:rsidRPr="00C7294C">
        <w:rPr>
          <w:spacing w:val="-10"/>
          <w:sz w:val="20"/>
          <w:szCs w:val="20"/>
        </w:rPr>
        <w:t xml:space="preserve"> </w:t>
      </w:r>
      <w:r w:rsidRPr="00C7294C">
        <w:rPr>
          <w:spacing w:val="-3"/>
          <w:sz w:val="20"/>
          <w:szCs w:val="20"/>
        </w:rPr>
        <w:t>to</w:t>
      </w:r>
      <w:r w:rsidRPr="00C7294C">
        <w:rPr>
          <w:spacing w:val="-11"/>
          <w:sz w:val="20"/>
          <w:szCs w:val="20"/>
        </w:rPr>
        <w:t xml:space="preserve"> </w:t>
      </w:r>
      <w:r w:rsidRPr="00C7294C">
        <w:rPr>
          <w:spacing w:val="-3"/>
          <w:sz w:val="20"/>
          <w:szCs w:val="20"/>
        </w:rPr>
        <w:t>any</w:t>
      </w:r>
      <w:r w:rsidRPr="00C7294C">
        <w:rPr>
          <w:spacing w:val="-11"/>
          <w:sz w:val="20"/>
          <w:szCs w:val="20"/>
        </w:rPr>
        <w:t xml:space="preserve"> </w:t>
      </w:r>
      <w:r w:rsidRPr="00C7294C">
        <w:rPr>
          <w:spacing w:val="-3"/>
          <w:sz w:val="20"/>
          <w:szCs w:val="20"/>
        </w:rPr>
        <w:t>claims</w:t>
      </w:r>
      <w:r w:rsidRPr="00C7294C">
        <w:rPr>
          <w:spacing w:val="-48"/>
          <w:sz w:val="20"/>
          <w:szCs w:val="20"/>
        </w:rPr>
        <w:t xml:space="preserve"> </w:t>
      </w:r>
      <w:r w:rsidRPr="00C7294C">
        <w:rPr>
          <w:spacing w:val="-5"/>
          <w:sz w:val="20"/>
          <w:szCs w:val="20"/>
        </w:rPr>
        <w:t>encompassed</w:t>
      </w:r>
      <w:r w:rsidRPr="00C7294C">
        <w:rPr>
          <w:spacing w:val="-8"/>
          <w:sz w:val="20"/>
          <w:szCs w:val="20"/>
        </w:rPr>
        <w:t xml:space="preserve"> </w:t>
      </w:r>
      <w:r w:rsidRPr="00C7294C">
        <w:rPr>
          <w:spacing w:val="-5"/>
          <w:sz w:val="20"/>
          <w:szCs w:val="20"/>
        </w:rPr>
        <w:t>by</w:t>
      </w:r>
      <w:r w:rsidRPr="00C7294C">
        <w:rPr>
          <w:spacing w:val="-8"/>
          <w:sz w:val="20"/>
          <w:szCs w:val="20"/>
        </w:rPr>
        <w:t xml:space="preserve"> </w:t>
      </w:r>
      <w:r w:rsidRPr="00C7294C">
        <w:rPr>
          <w:spacing w:val="-5"/>
          <w:sz w:val="20"/>
          <w:szCs w:val="20"/>
        </w:rPr>
        <w:t>the</w:t>
      </w:r>
      <w:r w:rsidRPr="00C7294C">
        <w:rPr>
          <w:spacing w:val="-8"/>
          <w:sz w:val="20"/>
          <w:szCs w:val="20"/>
        </w:rPr>
        <w:t xml:space="preserve"> </w:t>
      </w:r>
      <w:r w:rsidRPr="00C7294C">
        <w:rPr>
          <w:spacing w:val="-5"/>
          <w:sz w:val="20"/>
          <w:szCs w:val="20"/>
        </w:rPr>
        <w:t>putative</w:t>
      </w:r>
      <w:r w:rsidRPr="00C7294C">
        <w:rPr>
          <w:spacing w:val="-8"/>
          <w:sz w:val="20"/>
          <w:szCs w:val="20"/>
        </w:rPr>
        <w:t xml:space="preserve"> </w:t>
      </w:r>
      <w:r w:rsidRPr="00C7294C">
        <w:rPr>
          <w:spacing w:val="-5"/>
          <w:sz w:val="20"/>
          <w:szCs w:val="20"/>
        </w:rPr>
        <w:t>class</w:t>
      </w:r>
      <w:r w:rsidRPr="00C7294C">
        <w:rPr>
          <w:spacing w:val="-7"/>
          <w:sz w:val="20"/>
          <w:szCs w:val="20"/>
        </w:rPr>
        <w:t xml:space="preserve"> </w:t>
      </w:r>
      <w:r w:rsidRPr="00C7294C">
        <w:rPr>
          <w:spacing w:val="-5"/>
          <w:sz w:val="20"/>
          <w:szCs w:val="20"/>
        </w:rPr>
        <w:t>action</w:t>
      </w:r>
      <w:r w:rsidRPr="00C7294C">
        <w:rPr>
          <w:spacing w:val="-8"/>
          <w:sz w:val="20"/>
          <w:szCs w:val="20"/>
        </w:rPr>
        <w:t xml:space="preserve"> </w:t>
      </w:r>
      <w:r w:rsidRPr="00C7294C">
        <w:rPr>
          <w:spacing w:val="-4"/>
          <w:sz w:val="20"/>
          <w:szCs w:val="20"/>
        </w:rPr>
        <w:t>until;</w:t>
      </w:r>
      <w:r w:rsidRPr="00C7294C">
        <w:rPr>
          <w:spacing w:val="-8"/>
          <w:sz w:val="20"/>
          <w:szCs w:val="20"/>
        </w:rPr>
        <w:t xml:space="preserve"> </w:t>
      </w:r>
      <w:r w:rsidRPr="00C7294C">
        <w:rPr>
          <w:spacing w:val="-4"/>
          <w:sz w:val="20"/>
          <w:szCs w:val="20"/>
        </w:rPr>
        <w:t>(I)</w:t>
      </w:r>
      <w:r w:rsidRPr="00C7294C">
        <w:rPr>
          <w:spacing w:val="-8"/>
          <w:sz w:val="20"/>
          <w:szCs w:val="20"/>
        </w:rPr>
        <w:t xml:space="preserve"> </w:t>
      </w:r>
      <w:r w:rsidRPr="00C7294C">
        <w:rPr>
          <w:spacing w:val="-4"/>
          <w:sz w:val="20"/>
          <w:szCs w:val="20"/>
        </w:rPr>
        <w:t>the</w:t>
      </w:r>
      <w:r w:rsidRPr="00C7294C">
        <w:rPr>
          <w:spacing w:val="-8"/>
          <w:sz w:val="20"/>
          <w:szCs w:val="20"/>
        </w:rPr>
        <w:t xml:space="preserve"> </w:t>
      </w:r>
      <w:r w:rsidRPr="00C7294C">
        <w:rPr>
          <w:spacing w:val="-4"/>
          <w:sz w:val="20"/>
          <w:szCs w:val="20"/>
        </w:rPr>
        <w:t>class</w:t>
      </w:r>
      <w:r w:rsidRPr="00C7294C">
        <w:rPr>
          <w:spacing w:val="-7"/>
          <w:sz w:val="20"/>
          <w:szCs w:val="20"/>
        </w:rPr>
        <w:t xml:space="preserve"> </w:t>
      </w:r>
      <w:r w:rsidRPr="00C7294C">
        <w:rPr>
          <w:spacing w:val="-4"/>
          <w:sz w:val="20"/>
          <w:szCs w:val="20"/>
        </w:rPr>
        <w:t>certification</w:t>
      </w:r>
      <w:r w:rsidRPr="00C7294C">
        <w:rPr>
          <w:spacing w:val="-8"/>
          <w:sz w:val="20"/>
          <w:szCs w:val="20"/>
        </w:rPr>
        <w:t xml:space="preserve"> </w:t>
      </w:r>
      <w:r w:rsidRPr="00C7294C">
        <w:rPr>
          <w:spacing w:val="-4"/>
          <w:sz w:val="20"/>
          <w:szCs w:val="20"/>
        </w:rPr>
        <w:t>is</w:t>
      </w:r>
      <w:r w:rsidRPr="00C7294C">
        <w:rPr>
          <w:spacing w:val="-8"/>
          <w:sz w:val="20"/>
          <w:szCs w:val="20"/>
        </w:rPr>
        <w:t xml:space="preserve"> </w:t>
      </w:r>
      <w:r w:rsidRPr="00C7294C">
        <w:rPr>
          <w:spacing w:val="-4"/>
          <w:sz w:val="20"/>
          <w:szCs w:val="20"/>
        </w:rPr>
        <w:t>denied;</w:t>
      </w:r>
      <w:r w:rsidRPr="00C7294C">
        <w:rPr>
          <w:spacing w:val="-8"/>
          <w:sz w:val="20"/>
          <w:szCs w:val="20"/>
        </w:rPr>
        <w:t xml:space="preserve"> </w:t>
      </w:r>
      <w:r w:rsidRPr="00C7294C">
        <w:rPr>
          <w:spacing w:val="-4"/>
          <w:sz w:val="20"/>
          <w:szCs w:val="20"/>
        </w:rPr>
        <w:t>(ii)</w:t>
      </w:r>
      <w:r w:rsidRPr="00C7294C">
        <w:rPr>
          <w:spacing w:val="-7"/>
          <w:sz w:val="20"/>
          <w:szCs w:val="20"/>
        </w:rPr>
        <w:t xml:space="preserve"> </w:t>
      </w:r>
      <w:r w:rsidRPr="00C7294C">
        <w:rPr>
          <w:spacing w:val="-4"/>
          <w:sz w:val="20"/>
          <w:szCs w:val="20"/>
        </w:rPr>
        <w:t>the</w:t>
      </w:r>
      <w:r w:rsidRPr="00C7294C">
        <w:rPr>
          <w:spacing w:val="-8"/>
          <w:sz w:val="20"/>
          <w:szCs w:val="20"/>
        </w:rPr>
        <w:t xml:space="preserve"> </w:t>
      </w:r>
      <w:r w:rsidRPr="00C7294C">
        <w:rPr>
          <w:spacing w:val="-4"/>
          <w:sz w:val="20"/>
          <w:szCs w:val="20"/>
        </w:rPr>
        <w:t>class</w:t>
      </w:r>
      <w:r w:rsidRPr="00C7294C">
        <w:rPr>
          <w:spacing w:val="-8"/>
          <w:sz w:val="20"/>
          <w:szCs w:val="20"/>
        </w:rPr>
        <w:t xml:space="preserve"> </w:t>
      </w:r>
      <w:r w:rsidRPr="00C7294C">
        <w:rPr>
          <w:spacing w:val="-4"/>
          <w:sz w:val="20"/>
          <w:szCs w:val="20"/>
        </w:rPr>
        <w:t>action</w:t>
      </w:r>
      <w:r w:rsidRPr="00C7294C">
        <w:rPr>
          <w:spacing w:val="-3"/>
          <w:sz w:val="20"/>
          <w:szCs w:val="20"/>
        </w:rPr>
        <w:t xml:space="preserve"> </w:t>
      </w:r>
      <w:r w:rsidRPr="00C7294C">
        <w:rPr>
          <w:spacing w:val="-5"/>
          <w:sz w:val="20"/>
          <w:szCs w:val="20"/>
        </w:rPr>
        <w:t>is</w:t>
      </w:r>
      <w:r w:rsidRPr="00C7294C">
        <w:rPr>
          <w:spacing w:val="-16"/>
          <w:sz w:val="20"/>
          <w:szCs w:val="20"/>
        </w:rPr>
        <w:t xml:space="preserve"> </w:t>
      </w:r>
      <w:r w:rsidRPr="00C7294C">
        <w:rPr>
          <w:spacing w:val="-5"/>
          <w:sz w:val="20"/>
          <w:szCs w:val="20"/>
        </w:rPr>
        <w:t>decertified;</w:t>
      </w:r>
      <w:r w:rsidRPr="00C7294C">
        <w:rPr>
          <w:spacing w:val="-16"/>
          <w:sz w:val="20"/>
          <w:szCs w:val="20"/>
        </w:rPr>
        <w:t xml:space="preserve"> </w:t>
      </w:r>
      <w:r w:rsidRPr="00C7294C">
        <w:rPr>
          <w:spacing w:val="-4"/>
          <w:sz w:val="20"/>
          <w:szCs w:val="20"/>
        </w:rPr>
        <w:t>or</w:t>
      </w:r>
      <w:r w:rsidRPr="00C7294C">
        <w:rPr>
          <w:spacing w:val="-16"/>
          <w:sz w:val="20"/>
          <w:szCs w:val="20"/>
        </w:rPr>
        <w:t xml:space="preserve"> </w:t>
      </w:r>
      <w:r w:rsidRPr="00C7294C">
        <w:rPr>
          <w:spacing w:val="-4"/>
          <w:sz w:val="20"/>
          <w:szCs w:val="20"/>
        </w:rPr>
        <w:t>(iii)</w:t>
      </w:r>
      <w:r w:rsidRPr="00C7294C">
        <w:rPr>
          <w:spacing w:val="-16"/>
          <w:sz w:val="20"/>
          <w:szCs w:val="20"/>
        </w:rPr>
        <w:t xml:space="preserve"> </w:t>
      </w:r>
      <w:r w:rsidRPr="00C7294C">
        <w:rPr>
          <w:spacing w:val="-4"/>
          <w:sz w:val="20"/>
          <w:szCs w:val="20"/>
        </w:rPr>
        <w:t>the</w:t>
      </w:r>
      <w:r w:rsidRPr="00C7294C">
        <w:rPr>
          <w:spacing w:val="-16"/>
          <w:sz w:val="20"/>
          <w:szCs w:val="20"/>
        </w:rPr>
        <w:t xml:space="preserve"> </w:t>
      </w:r>
      <w:r w:rsidRPr="00C7294C">
        <w:rPr>
          <w:spacing w:val="-4"/>
          <w:sz w:val="20"/>
          <w:szCs w:val="20"/>
        </w:rPr>
        <w:t>customer</w:t>
      </w:r>
      <w:r w:rsidRPr="00C7294C">
        <w:rPr>
          <w:spacing w:val="-16"/>
          <w:sz w:val="20"/>
          <w:szCs w:val="20"/>
        </w:rPr>
        <w:t xml:space="preserve"> </w:t>
      </w:r>
      <w:r w:rsidRPr="00C7294C">
        <w:rPr>
          <w:spacing w:val="-4"/>
          <w:sz w:val="20"/>
          <w:szCs w:val="20"/>
        </w:rPr>
        <w:t>is</w:t>
      </w:r>
      <w:r w:rsidRPr="00C7294C">
        <w:rPr>
          <w:spacing w:val="-16"/>
          <w:sz w:val="20"/>
          <w:szCs w:val="20"/>
        </w:rPr>
        <w:t xml:space="preserve"> </w:t>
      </w:r>
      <w:r w:rsidRPr="00C7294C">
        <w:rPr>
          <w:spacing w:val="-4"/>
          <w:sz w:val="20"/>
          <w:szCs w:val="20"/>
        </w:rPr>
        <w:t>excluded</w:t>
      </w:r>
      <w:r w:rsidRPr="00C7294C">
        <w:rPr>
          <w:spacing w:val="-16"/>
          <w:sz w:val="20"/>
          <w:szCs w:val="20"/>
        </w:rPr>
        <w:t xml:space="preserve"> </w:t>
      </w:r>
      <w:r w:rsidRPr="00C7294C">
        <w:rPr>
          <w:spacing w:val="-4"/>
          <w:sz w:val="20"/>
          <w:szCs w:val="20"/>
        </w:rPr>
        <w:t>from</w:t>
      </w:r>
      <w:r w:rsidRPr="00C7294C">
        <w:rPr>
          <w:spacing w:val="-16"/>
          <w:sz w:val="20"/>
          <w:szCs w:val="20"/>
        </w:rPr>
        <w:t xml:space="preserve"> </w:t>
      </w:r>
      <w:r w:rsidRPr="00C7294C">
        <w:rPr>
          <w:spacing w:val="-4"/>
          <w:sz w:val="20"/>
          <w:szCs w:val="20"/>
        </w:rPr>
        <w:t>the</w:t>
      </w:r>
      <w:r w:rsidRPr="00C7294C">
        <w:rPr>
          <w:spacing w:val="-15"/>
          <w:sz w:val="20"/>
          <w:szCs w:val="20"/>
        </w:rPr>
        <w:t xml:space="preserve"> </w:t>
      </w:r>
      <w:r w:rsidRPr="00C7294C">
        <w:rPr>
          <w:spacing w:val="-4"/>
          <w:sz w:val="20"/>
          <w:szCs w:val="20"/>
        </w:rPr>
        <w:t>class</w:t>
      </w:r>
      <w:r w:rsidRPr="00C7294C">
        <w:rPr>
          <w:spacing w:val="-16"/>
          <w:sz w:val="20"/>
          <w:szCs w:val="20"/>
        </w:rPr>
        <w:t xml:space="preserve"> </w:t>
      </w:r>
      <w:r w:rsidRPr="00C7294C">
        <w:rPr>
          <w:spacing w:val="-4"/>
          <w:sz w:val="20"/>
          <w:szCs w:val="20"/>
        </w:rPr>
        <w:t>by</w:t>
      </w:r>
      <w:r w:rsidRPr="00C7294C">
        <w:rPr>
          <w:spacing w:val="-16"/>
          <w:sz w:val="20"/>
          <w:szCs w:val="20"/>
        </w:rPr>
        <w:t xml:space="preserve"> </w:t>
      </w:r>
      <w:r w:rsidRPr="00C7294C">
        <w:rPr>
          <w:spacing w:val="-4"/>
          <w:sz w:val="20"/>
          <w:szCs w:val="20"/>
        </w:rPr>
        <w:t>the</w:t>
      </w:r>
      <w:r w:rsidRPr="00C7294C">
        <w:rPr>
          <w:spacing w:val="-16"/>
          <w:sz w:val="20"/>
          <w:szCs w:val="20"/>
        </w:rPr>
        <w:t xml:space="preserve"> </w:t>
      </w:r>
      <w:r w:rsidRPr="00C7294C">
        <w:rPr>
          <w:spacing w:val="-4"/>
          <w:sz w:val="20"/>
          <w:szCs w:val="20"/>
        </w:rPr>
        <w:t>court.</w:t>
      </w:r>
      <w:r w:rsidRPr="00C7294C">
        <w:rPr>
          <w:spacing w:val="25"/>
          <w:sz w:val="20"/>
          <w:szCs w:val="20"/>
        </w:rPr>
        <w:t xml:space="preserve"> </w:t>
      </w:r>
      <w:r w:rsidRPr="00C7294C">
        <w:rPr>
          <w:spacing w:val="-4"/>
          <w:sz w:val="20"/>
          <w:szCs w:val="20"/>
        </w:rPr>
        <w:t>Such</w:t>
      </w:r>
      <w:r w:rsidRPr="00C7294C">
        <w:rPr>
          <w:spacing w:val="-16"/>
          <w:sz w:val="20"/>
          <w:szCs w:val="20"/>
        </w:rPr>
        <w:t xml:space="preserve"> </w:t>
      </w:r>
      <w:r w:rsidRPr="00C7294C">
        <w:rPr>
          <w:spacing w:val="-4"/>
          <w:sz w:val="20"/>
          <w:szCs w:val="20"/>
        </w:rPr>
        <w:t>forbearance</w:t>
      </w:r>
      <w:r w:rsidRPr="00C7294C">
        <w:rPr>
          <w:spacing w:val="-16"/>
          <w:sz w:val="20"/>
          <w:szCs w:val="20"/>
        </w:rPr>
        <w:t xml:space="preserve"> </w:t>
      </w:r>
      <w:r w:rsidRPr="00C7294C">
        <w:rPr>
          <w:spacing w:val="-4"/>
          <w:sz w:val="20"/>
          <w:szCs w:val="20"/>
        </w:rPr>
        <w:t>to</w:t>
      </w:r>
      <w:r w:rsidRPr="00C7294C">
        <w:rPr>
          <w:spacing w:val="-16"/>
          <w:sz w:val="20"/>
          <w:szCs w:val="20"/>
        </w:rPr>
        <w:t xml:space="preserve"> </w:t>
      </w:r>
      <w:r w:rsidRPr="00C7294C">
        <w:rPr>
          <w:spacing w:val="-4"/>
          <w:sz w:val="20"/>
          <w:szCs w:val="20"/>
        </w:rPr>
        <w:t>enforce</w:t>
      </w:r>
      <w:r w:rsidRPr="00C7294C">
        <w:rPr>
          <w:spacing w:val="-47"/>
          <w:sz w:val="20"/>
          <w:szCs w:val="20"/>
        </w:rPr>
        <w:t xml:space="preserve"> </w:t>
      </w:r>
      <w:r w:rsidRPr="00C7294C">
        <w:rPr>
          <w:spacing w:val="-5"/>
          <w:sz w:val="20"/>
          <w:szCs w:val="20"/>
        </w:rPr>
        <w:t>an</w:t>
      </w:r>
      <w:r w:rsidRPr="00C7294C">
        <w:rPr>
          <w:spacing w:val="-10"/>
          <w:sz w:val="20"/>
          <w:szCs w:val="20"/>
        </w:rPr>
        <w:t xml:space="preserve"> </w:t>
      </w:r>
      <w:r w:rsidRPr="00C7294C">
        <w:rPr>
          <w:spacing w:val="-5"/>
          <w:sz w:val="20"/>
          <w:szCs w:val="20"/>
        </w:rPr>
        <w:t>agreement</w:t>
      </w:r>
      <w:r w:rsidRPr="00C7294C">
        <w:rPr>
          <w:spacing w:val="-10"/>
          <w:sz w:val="20"/>
          <w:szCs w:val="20"/>
        </w:rPr>
        <w:t xml:space="preserve"> </w:t>
      </w:r>
      <w:r w:rsidRPr="00C7294C">
        <w:rPr>
          <w:spacing w:val="-5"/>
          <w:sz w:val="20"/>
          <w:szCs w:val="20"/>
        </w:rPr>
        <w:t>to</w:t>
      </w:r>
      <w:r w:rsidRPr="00C7294C">
        <w:rPr>
          <w:spacing w:val="-9"/>
          <w:sz w:val="20"/>
          <w:szCs w:val="20"/>
        </w:rPr>
        <w:t xml:space="preserve"> </w:t>
      </w:r>
      <w:r w:rsidRPr="00C7294C">
        <w:rPr>
          <w:spacing w:val="-5"/>
          <w:sz w:val="20"/>
          <w:szCs w:val="20"/>
        </w:rPr>
        <w:t>arbitrate</w:t>
      </w:r>
      <w:r w:rsidRPr="00C7294C">
        <w:rPr>
          <w:spacing w:val="-10"/>
          <w:sz w:val="20"/>
          <w:szCs w:val="20"/>
        </w:rPr>
        <w:t xml:space="preserve"> </w:t>
      </w:r>
      <w:r w:rsidRPr="00C7294C">
        <w:rPr>
          <w:spacing w:val="-4"/>
          <w:sz w:val="20"/>
          <w:szCs w:val="20"/>
        </w:rPr>
        <w:t>shall</w:t>
      </w:r>
      <w:r w:rsidRPr="00C7294C">
        <w:rPr>
          <w:spacing w:val="-10"/>
          <w:sz w:val="20"/>
          <w:szCs w:val="20"/>
        </w:rPr>
        <w:t xml:space="preserve"> </w:t>
      </w:r>
      <w:r w:rsidRPr="00C7294C">
        <w:rPr>
          <w:spacing w:val="-4"/>
          <w:sz w:val="20"/>
          <w:szCs w:val="20"/>
        </w:rPr>
        <w:t>not</w:t>
      </w:r>
      <w:r w:rsidRPr="00C7294C">
        <w:rPr>
          <w:spacing w:val="-9"/>
          <w:sz w:val="20"/>
          <w:szCs w:val="20"/>
        </w:rPr>
        <w:t xml:space="preserve"> </w:t>
      </w:r>
      <w:r w:rsidRPr="00C7294C">
        <w:rPr>
          <w:spacing w:val="-4"/>
          <w:sz w:val="20"/>
          <w:szCs w:val="20"/>
        </w:rPr>
        <w:t>constitute</w:t>
      </w:r>
      <w:r w:rsidRPr="00C7294C">
        <w:rPr>
          <w:spacing w:val="-10"/>
          <w:sz w:val="20"/>
          <w:szCs w:val="20"/>
        </w:rPr>
        <w:t xml:space="preserve"> </w:t>
      </w:r>
      <w:r w:rsidRPr="00C7294C">
        <w:rPr>
          <w:spacing w:val="-4"/>
          <w:sz w:val="20"/>
          <w:szCs w:val="20"/>
        </w:rPr>
        <w:t>a</w:t>
      </w:r>
      <w:r w:rsidRPr="00C7294C">
        <w:rPr>
          <w:spacing w:val="-10"/>
          <w:sz w:val="20"/>
          <w:szCs w:val="20"/>
        </w:rPr>
        <w:t xml:space="preserve"> </w:t>
      </w:r>
      <w:r w:rsidRPr="00C7294C">
        <w:rPr>
          <w:spacing w:val="-4"/>
          <w:sz w:val="20"/>
          <w:szCs w:val="20"/>
        </w:rPr>
        <w:t>waiver</w:t>
      </w:r>
      <w:r w:rsidRPr="00C7294C">
        <w:rPr>
          <w:spacing w:val="-9"/>
          <w:sz w:val="20"/>
          <w:szCs w:val="20"/>
        </w:rPr>
        <w:t xml:space="preserve"> </w:t>
      </w:r>
      <w:r w:rsidRPr="00C7294C">
        <w:rPr>
          <w:spacing w:val="-4"/>
          <w:sz w:val="20"/>
          <w:szCs w:val="20"/>
        </w:rPr>
        <w:t>of</w:t>
      </w:r>
      <w:r w:rsidRPr="00C7294C">
        <w:rPr>
          <w:spacing w:val="-10"/>
          <w:sz w:val="20"/>
          <w:szCs w:val="20"/>
        </w:rPr>
        <w:t xml:space="preserve"> </w:t>
      </w:r>
      <w:r w:rsidRPr="00C7294C">
        <w:rPr>
          <w:spacing w:val="-4"/>
          <w:sz w:val="20"/>
          <w:szCs w:val="20"/>
        </w:rPr>
        <w:t>any</w:t>
      </w:r>
      <w:r w:rsidRPr="00C7294C">
        <w:rPr>
          <w:spacing w:val="-10"/>
          <w:sz w:val="20"/>
          <w:szCs w:val="20"/>
        </w:rPr>
        <w:t xml:space="preserve"> </w:t>
      </w:r>
      <w:r w:rsidRPr="00C7294C">
        <w:rPr>
          <w:spacing w:val="-4"/>
          <w:sz w:val="20"/>
          <w:szCs w:val="20"/>
        </w:rPr>
        <w:t>rights</w:t>
      </w:r>
      <w:r w:rsidRPr="00C7294C">
        <w:rPr>
          <w:spacing w:val="-9"/>
          <w:sz w:val="20"/>
          <w:szCs w:val="20"/>
        </w:rPr>
        <w:t xml:space="preserve"> </w:t>
      </w:r>
      <w:r w:rsidRPr="00C7294C">
        <w:rPr>
          <w:spacing w:val="-4"/>
          <w:sz w:val="20"/>
          <w:szCs w:val="20"/>
        </w:rPr>
        <w:t>under</w:t>
      </w:r>
      <w:r w:rsidRPr="00C7294C">
        <w:rPr>
          <w:spacing w:val="-10"/>
          <w:sz w:val="20"/>
          <w:szCs w:val="20"/>
        </w:rPr>
        <w:t xml:space="preserve"> </w:t>
      </w:r>
      <w:r w:rsidRPr="00C7294C">
        <w:rPr>
          <w:spacing w:val="-4"/>
          <w:sz w:val="20"/>
          <w:szCs w:val="20"/>
        </w:rPr>
        <w:t>this</w:t>
      </w:r>
      <w:r w:rsidRPr="00C7294C">
        <w:rPr>
          <w:spacing w:val="-10"/>
          <w:sz w:val="20"/>
          <w:szCs w:val="20"/>
        </w:rPr>
        <w:t xml:space="preserve"> </w:t>
      </w:r>
      <w:r w:rsidRPr="00C7294C">
        <w:rPr>
          <w:spacing w:val="-4"/>
          <w:sz w:val="20"/>
          <w:szCs w:val="20"/>
        </w:rPr>
        <w:t>agreement</w:t>
      </w:r>
      <w:r w:rsidRPr="00C7294C">
        <w:rPr>
          <w:spacing w:val="-9"/>
          <w:sz w:val="20"/>
          <w:szCs w:val="20"/>
        </w:rPr>
        <w:t xml:space="preserve"> </w:t>
      </w:r>
      <w:r w:rsidRPr="00C7294C">
        <w:rPr>
          <w:spacing w:val="-4"/>
          <w:sz w:val="20"/>
          <w:szCs w:val="20"/>
        </w:rPr>
        <w:t>except</w:t>
      </w:r>
      <w:r w:rsidRPr="00C7294C">
        <w:rPr>
          <w:spacing w:val="-10"/>
          <w:sz w:val="20"/>
          <w:szCs w:val="20"/>
        </w:rPr>
        <w:t xml:space="preserve"> </w:t>
      </w:r>
      <w:r w:rsidRPr="00C7294C">
        <w:rPr>
          <w:spacing w:val="-4"/>
          <w:sz w:val="20"/>
          <w:szCs w:val="20"/>
        </w:rPr>
        <w:t>to</w:t>
      </w:r>
      <w:r w:rsidRPr="00C7294C">
        <w:rPr>
          <w:spacing w:val="-10"/>
          <w:sz w:val="20"/>
          <w:szCs w:val="20"/>
        </w:rPr>
        <w:t xml:space="preserve"> </w:t>
      </w:r>
      <w:r w:rsidRPr="00C7294C">
        <w:rPr>
          <w:spacing w:val="-4"/>
          <w:sz w:val="20"/>
          <w:szCs w:val="20"/>
        </w:rPr>
        <w:t>the</w:t>
      </w:r>
      <w:r w:rsidRPr="00C7294C">
        <w:rPr>
          <w:spacing w:val="-3"/>
          <w:sz w:val="20"/>
          <w:szCs w:val="20"/>
        </w:rPr>
        <w:t xml:space="preserve"> </w:t>
      </w:r>
      <w:r w:rsidRPr="00C7294C">
        <w:rPr>
          <w:sz w:val="20"/>
          <w:szCs w:val="20"/>
        </w:rPr>
        <w:t>extent</w:t>
      </w:r>
      <w:r w:rsidRPr="00C7294C">
        <w:rPr>
          <w:spacing w:val="-12"/>
          <w:sz w:val="20"/>
          <w:szCs w:val="20"/>
        </w:rPr>
        <w:t xml:space="preserve"> </w:t>
      </w:r>
      <w:r w:rsidRPr="00C7294C">
        <w:rPr>
          <w:sz w:val="20"/>
          <w:szCs w:val="20"/>
        </w:rPr>
        <w:t>stated</w:t>
      </w:r>
      <w:r w:rsidRPr="00C7294C">
        <w:rPr>
          <w:spacing w:val="-12"/>
          <w:sz w:val="20"/>
          <w:szCs w:val="20"/>
        </w:rPr>
        <w:t xml:space="preserve"> </w:t>
      </w:r>
      <w:r w:rsidRPr="00C7294C">
        <w:rPr>
          <w:sz w:val="20"/>
          <w:szCs w:val="20"/>
        </w:rPr>
        <w:t>herein.</w:t>
      </w:r>
    </w:p>
    <w:p w14:paraId="03D09E7E" w14:textId="77777777" w:rsidR="00C7294C" w:rsidRDefault="00C7294C" w:rsidP="00C7294C">
      <w:pPr>
        <w:pStyle w:val="BodyText"/>
        <w:spacing w:before="4"/>
        <w:rPr>
          <w:sz w:val="21"/>
        </w:rPr>
      </w:pPr>
    </w:p>
    <w:p w14:paraId="755CF301" w14:textId="77777777" w:rsidR="00C7294C" w:rsidRDefault="00C7294C" w:rsidP="00C7294C">
      <w:pPr>
        <w:pStyle w:val="ListParagraph"/>
        <w:numPr>
          <w:ilvl w:val="0"/>
          <w:numId w:val="7"/>
        </w:numPr>
        <w:tabs>
          <w:tab w:val="left" w:pos="2274"/>
        </w:tabs>
        <w:spacing w:before="1" w:line="249" w:lineRule="auto"/>
        <w:ind w:right="1105"/>
        <w:jc w:val="both"/>
        <w:rPr>
          <w:sz w:val="20"/>
        </w:rPr>
      </w:pPr>
      <w:r>
        <w:rPr>
          <w:spacing w:val="-4"/>
          <w:sz w:val="20"/>
        </w:rPr>
        <w:t>Arbitration</w:t>
      </w:r>
      <w:r>
        <w:rPr>
          <w:spacing w:val="-9"/>
          <w:sz w:val="20"/>
        </w:rPr>
        <w:t xml:space="preserve"> </w:t>
      </w:r>
      <w:r>
        <w:rPr>
          <w:spacing w:val="-4"/>
          <w:sz w:val="20"/>
        </w:rPr>
        <w:t>is</w:t>
      </w:r>
      <w:r>
        <w:rPr>
          <w:spacing w:val="-8"/>
          <w:sz w:val="20"/>
        </w:rPr>
        <w:t xml:space="preserve"> </w:t>
      </w:r>
      <w:r>
        <w:rPr>
          <w:spacing w:val="-4"/>
          <w:sz w:val="20"/>
        </w:rPr>
        <w:t>final</w:t>
      </w:r>
      <w:r>
        <w:rPr>
          <w:spacing w:val="-9"/>
          <w:sz w:val="20"/>
        </w:rPr>
        <w:t xml:space="preserve"> </w:t>
      </w:r>
      <w:r>
        <w:rPr>
          <w:spacing w:val="-4"/>
          <w:sz w:val="20"/>
        </w:rPr>
        <w:t>and</w:t>
      </w:r>
      <w:r>
        <w:rPr>
          <w:spacing w:val="-8"/>
          <w:sz w:val="20"/>
        </w:rPr>
        <w:t xml:space="preserve"> </w:t>
      </w:r>
      <w:r>
        <w:rPr>
          <w:spacing w:val="-4"/>
          <w:sz w:val="20"/>
        </w:rPr>
        <w:t>binding</w:t>
      </w:r>
      <w:r>
        <w:rPr>
          <w:spacing w:val="-9"/>
          <w:sz w:val="20"/>
        </w:rPr>
        <w:t xml:space="preserve"> </w:t>
      </w:r>
      <w:r>
        <w:rPr>
          <w:spacing w:val="-4"/>
          <w:sz w:val="20"/>
        </w:rPr>
        <w:t>on</w:t>
      </w:r>
      <w:r>
        <w:rPr>
          <w:spacing w:val="-8"/>
          <w:sz w:val="20"/>
        </w:rPr>
        <w:t xml:space="preserve"> </w:t>
      </w:r>
      <w:r>
        <w:rPr>
          <w:spacing w:val="-4"/>
          <w:sz w:val="20"/>
        </w:rPr>
        <w:t>the</w:t>
      </w:r>
      <w:r>
        <w:rPr>
          <w:spacing w:val="-9"/>
          <w:sz w:val="20"/>
        </w:rPr>
        <w:t xml:space="preserve"> </w:t>
      </w:r>
      <w:r>
        <w:rPr>
          <w:spacing w:val="-4"/>
          <w:sz w:val="20"/>
        </w:rPr>
        <w:t>parties.</w:t>
      </w:r>
      <w:r>
        <w:rPr>
          <w:spacing w:val="40"/>
          <w:sz w:val="20"/>
        </w:rPr>
        <w:t xml:space="preserve"> </w:t>
      </w:r>
      <w:r>
        <w:rPr>
          <w:spacing w:val="-4"/>
          <w:sz w:val="20"/>
        </w:rPr>
        <w:t>The</w:t>
      </w:r>
      <w:r>
        <w:rPr>
          <w:spacing w:val="-9"/>
          <w:sz w:val="20"/>
        </w:rPr>
        <w:t xml:space="preserve"> </w:t>
      </w:r>
      <w:r>
        <w:rPr>
          <w:spacing w:val="-4"/>
          <w:sz w:val="20"/>
        </w:rPr>
        <w:t>parties</w:t>
      </w:r>
      <w:r>
        <w:rPr>
          <w:spacing w:val="-8"/>
          <w:sz w:val="20"/>
        </w:rPr>
        <w:t xml:space="preserve"> </w:t>
      </w:r>
      <w:r>
        <w:rPr>
          <w:spacing w:val="-3"/>
          <w:sz w:val="20"/>
        </w:rPr>
        <w:t>are</w:t>
      </w:r>
      <w:r>
        <w:rPr>
          <w:spacing w:val="-9"/>
          <w:sz w:val="20"/>
        </w:rPr>
        <w:t xml:space="preserve"> </w:t>
      </w:r>
      <w:r>
        <w:rPr>
          <w:spacing w:val="-3"/>
          <w:sz w:val="20"/>
        </w:rPr>
        <w:t>waiving</w:t>
      </w:r>
      <w:r>
        <w:rPr>
          <w:spacing w:val="-8"/>
          <w:sz w:val="20"/>
        </w:rPr>
        <w:t xml:space="preserve"> </w:t>
      </w:r>
      <w:r>
        <w:rPr>
          <w:spacing w:val="-3"/>
          <w:sz w:val="20"/>
        </w:rPr>
        <w:t>their</w:t>
      </w:r>
      <w:r>
        <w:rPr>
          <w:spacing w:val="-9"/>
          <w:sz w:val="20"/>
        </w:rPr>
        <w:t xml:space="preserve"> </w:t>
      </w:r>
      <w:r>
        <w:rPr>
          <w:spacing w:val="-3"/>
          <w:sz w:val="20"/>
        </w:rPr>
        <w:t>right</w:t>
      </w:r>
      <w:r>
        <w:rPr>
          <w:spacing w:val="-8"/>
          <w:sz w:val="20"/>
        </w:rPr>
        <w:t xml:space="preserve"> </w:t>
      </w:r>
      <w:r>
        <w:rPr>
          <w:spacing w:val="-3"/>
          <w:sz w:val="20"/>
        </w:rPr>
        <w:t>to</w:t>
      </w:r>
      <w:r>
        <w:rPr>
          <w:spacing w:val="-9"/>
          <w:sz w:val="20"/>
        </w:rPr>
        <w:t xml:space="preserve"> </w:t>
      </w:r>
      <w:r>
        <w:rPr>
          <w:spacing w:val="-3"/>
          <w:sz w:val="20"/>
        </w:rPr>
        <w:t>seek</w:t>
      </w:r>
      <w:r>
        <w:rPr>
          <w:spacing w:val="-8"/>
          <w:sz w:val="20"/>
        </w:rPr>
        <w:t xml:space="preserve"> </w:t>
      </w:r>
      <w:r>
        <w:rPr>
          <w:spacing w:val="-3"/>
          <w:sz w:val="20"/>
        </w:rPr>
        <w:t>remedies</w:t>
      </w:r>
      <w:r>
        <w:rPr>
          <w:spacing w:val="-9"/>
          <w:sz w:val="20"/>
        </w:rPr>
        <w:t xml:space="preserve"> </w:t>
      </w:r>
      <w:r>
        <w:rPr>
          <w:spacing w:val="-3"/>
          <w:sz w:val="20"/>
        </w:rPr>
        <w:t>in</w:t>
      </w:r>
      <w:r>
        <w:rPr>
          <w:spacing w:val="-47"/>
          <w:sz w:val="20"/>
        </w:rPr>
        <w:t xml:space="preserve"> </w:t>
      </w:r>
      <w:r>
        <w:rPr>
          <w:spacing w:val="-3"/>
          <w:sz w:val="20"/>
        </w:rPr>
        <w:t>court,</w:t>
      </w:r>
      <w:r>
        <w:rPr>
          <w:spacing w:val="-9"/>
          <w:sz w:val="20"/>
        </w:rPr>
        <w:t xml:space="preserve"> </w:t>
      </w:r>
      <w:r>
        <w:rPr>
          <w:spacing w:val="-3"/>
          <w:sz w:val="20"/>
        </w:rPr>
        <w:t>including</w:t>
      </w:r>
      <w:r>
        <w:rPr>
          <w:spacing w:val="-9"/>
          <w:sz w:val="20"/>
        </w:rPr>
        <w:t xml:space="preserve"> </w:t>
      </w:r>
      <w:r>
        <w:rPr>
          <w:spacing w:val="-3"/>
          <w:sz w:val="20"/>
        </w:rPr>
        <w:t>the</w:t>
      </w:r>
      <w:r>
        <w:rPr>
          <w:spacing w:val="-9"/>
          <w:sz w:val="20"/>
        </w:rPr>
        <w:t xml:space="preserve"> </w:t>
      </w:r>
      <w:r>
        <w:rPr>
          <w:spacing w:val="-3"/>
          <w:sz w:val="20"/>
        </w:rPr>
        <w:t>right</w:t>
      </w:r>
      <w:r>
        <w:rPr>
          <w:spacing w:val="-9"/>
          <w:sz w:val="20"/>
        </w:rPr>
        <w:t xml:space="preserve"> </w:t>
      </w:r>
      <w:r>
        <w:rPr>
          <w:spacing w:val="-3"/>
          <w:sz w:val="20"/>
        </w:rPr>
        <w:t>to</w:t>
      </w:r>
      <w:r>
        <w:rPr>
          <w:spacing w:val="-9"/>
          <w:sz w:val="20"/>
        </w:rPr>
        <w:t xml:space="preserve"> </w:t>
      </w:r>
      <w:r>
        <w:rPr>
          <w:spacing w:val="-3"/>
          <w:sz w:val="20"/>
        </w:rPr>
        <w:t>a</w:t>
      </w:r>
      <w:r>
        <w:rPr>
          <w:spacing w:val="-9"/>
          <w:sz w:val="20"/>
        </w:rPr>
        <w:t xml:space="preserve"> </w:t>
      </w:r>
      <w:r>
        <w:rPr>
          <w:spacing w:val="-3"/>
          <w:sz w:val="20"/>
        </w:rPr>
        <w:t>jury</w:t>
      </w:r>
      <w:r>
        <w:rPr>
          <w:spacing w:val="-9"/>
          <w:sz w:val="20"/>
        </w:rPr>
        <w:t xml:space="preserve"> </w:t>
      </w:r>
      <w:r>
        <w:rPr>
          <w:spacing w:val="-3"/>
          <w:sz w:val="20"/>
        </w:rPr>
        <w:t>trial.</w:t>
      </w:r>
      <w:r>
        <w:rPr>
          <w:spacing w:val="37"/>
          <w:sz w:val="20"/>
        </w:rPr>
        <w:t xml:space="preserve"> </w:t>
      </w:r>
      <w:r>
        <w:rPr>
          <w:spacing w:val="-3"/>
          <w:sz w:val="20"/>
        </w:rPr>
        <w:t>Pre-arbitration</w:t>
      </w:r>
      <w:r>
        <w:rPr>
          <w:spacing w:val="-9"/>
          <w:sz w:val="20"/>
        </w:rPr>
        <w:t xml:space="preserve"> </w:t>
      </w:r>
      <w:r>
        <w:rPr>
          <w:spacing w:val="-3"/>
          <w:sz w:val="20"/>
        </w:rPr>
        <w:t>discovery</w:t>
      </w:r>
      <w:r>
        <w:rPr>
          <w:spacing w:val="-9"/>
          <w:sz w:val="20"/>
        </w:rPr>
        <w:t xml:space="preserve"> </w:t>
      </w:r>
      <w:r>
        <w:rPr>
          <w:spacing w:val="-3"/>
          <w:sz w:val="20"/>
        </w:rPr>
        <w:t>is</w:t>
      </w:r>
      <w:r>
        <w:rPr>
          <w:spacing w:val="-9"/>
          <w:sz w:val="20"/>
        </w:rPr>
        <w:t xml:space="preserve"> </w:t>
      </w:r>
      <w:r>
        <w:rPr>
          <w:spacing w:val="-3"/>
          <w:sz w:val="20"/>
        </w:rPr>
        <w:t>generally</w:t>
      </w:r>
      <w:r>
        <w:rPr>
          <w:spacing w:val="-9"/>
          <w:sz w:val="20"/>
        </w:rPr>
        <w:t xml:space="preserve"> </w:t>
      </w:r>
      <w:r>
        <w:rPr>
          <w:spacing w:val="-2"/>
          <w:sz w:val="20"/>
        </w:rPr>
        <w:t>more</w:t>
      </w:r>
      <w:r>
        <w:rPr>
          <w:spacing w:val="-9"/>
          <w:sz w:val="20"/>
        </w:rPr>
        <w:t xml:space="preserve"> </w:t>
      </w:r>
      <w:r>
        <w:rPr>
          <w:spacing w:val="-2"/>
          <w:sz w:val="20"/>
        </w:rPr>
        <w:t>limited</w:t>
      </w:r>
      <w:r>
        <w:rPr>
          <w:spacing w:val="-10"/>
          <w:sz w:val="20"/>
        </w:rPr>
        <w:t xml:space="preserve"> </w:t>
      </w:r>
      <w:r>
        <w:rPr>
          <w:spacing w:val="-2"/>
          <w:sz w:val="20"/>
        </w:rPr>
        <w:t>than</w:t>
      </w:r>
      <w:r>
        <w:rPr>
          <w:spacing w:val="-9"/>
          <w:sz w:val="20"/>
        </w:rPr>
        <w:t xml:space="preserve"> </w:t>
      </w:r>
      <w:r>
        <w:rPr>
          <w:spacing w:val="-2"/>
          <w:sz w:val="20"/>
        </w:rPr>
        <w:t>and</w:t>
      </w:r>
      <w:r>
        <w:rPr>
          <w:spacing w:val="-47"/>
          <w:sz w:val="20"/>
        </w:rPr>
        <w:t xml:space="preserve"> </w:t>
      </w:r>
      <w:r>
        <w:rPr>
          <w:spacing w:val="-5"/>
          <w:sz w:val="20"/>
        </w:rPr>
        <w:t>different from court proceedings.</w:t>
      </w:r>
      <w:r>
        <w:rPr>
          <w:spacing w:val="-4"/>
          <w:sz w:val="20"/>
        </w:rPr>
        <w:t xml:space="preserve"> The arbitrators’ award is not required to include factual findings or</w:t>
      </w:r>
      <w:r>
        <w:rPr>
          <w:spacing w:val="-47"/>
          <w:sz w:val="20"/>
        </w:rPr>
        <w:t xml:space="preserve"> </w:t>
      </w:r>
      <w:r>
        <w:rPr>
          <w:spacing w:val="-3"/>
          <w:sz w:val="20"/>
        </w:rPr>
        <w:t>legal</w:t>
      </w:r>
      <w:r>
        <w:rPr>
          <w:spacing w:val="-9"/>
          <w:sz w:val="20"/>
        </w:rPr>
        <w:t xml:space="preserve"> </w:t>
      </w:r>
      <w:r>
        <w:rPr>
          <w:spacing w:val="-3"/>
          <w:sz w:val="20"/>
        </w:rPr>
        <w:t>reasoning</w:t>
      </w:r>
      <w:r>
        <w:rPr>
          <w:spacing w:val="-9"/>
          <w:sz w:val="20"/>
        </w:rPr>
        <w:t xml:space="preserve"> </w:t>
      </w:r>
      <w:r>
        <w:rPr>
          <w:spacing w:val="-3"/>
          <w:sz w:val="20"/>
        </w:rPr>
        <w:t>and</w:t>
      </w:r>
      <w:r>
        <w:rPr>
          <w:spacing w:val="-10"/>
          <w:sz w:val="20"/>
        </w:rPr>
        <w:t xml:space="preserve"> </w:t>
      </w:r>
      <w:r>
        <w:rPr>
          <w:spacing w:val="-3"/>
          <w:sz w:val="20"/>
        </w:rPr>
        <w:t>any</w:t>
      </w:r>
      <w:r>
        <w:rPr>
          <w:spacing w:val="-9"/>
          <w:sz w:val="20"/>
        </w:rPr>
        <w:t xml:space="preserve"> </w:t>
      </w:r>
      <w:r>
        <w:rPr>
          <w:spacing w:val="-3"/>
          <w:sz w:val="20"/>
        </w:rPr>
        <w:t>party’s</w:t>
      </w:r>
      <w:r>
        <w:rPr>
          <w:spacing w:val="-10"/>
          <w:sz w:val="20"/>
        </w:rPr>
        <w:t xml:space="preserve"> </w:t>
      </w:r>
      <w:r>
        <w:rPr>
          <w:spacing w:val="-3"/>
          <w:sz w:val="20"/>
        </w:rPr>
        <w:t>right</w:t>
      </w:r>
      <w:r>
        <w:rPr>
          <w:spacing w:val="-8"/>
          <w:sz w:val="20"/>
        </w:rPr>
        <w:t xml:space="preserve"> </w:t>
      </w:r>
      <w:r>
        <w:rPr>
          <w:spacing w:val="-3"/>
          <w:sz w:val="20"/>
        </w:rPr>
        <w:t>to</w:t>
      </w:r>
      <w:r>
        <w:rPr>
          <w:spacing w:val="-10"/>
          <w:sz w:val="20"/>
        </w:rPr>
        <w:t xml:space="preserve"> </w:t>
      </w:r>
      <w:r>
        <w:rPr>
          <w:spacing w:val="-3"/>
          <w:sz w:val="20"/>
        </w:rPr>
        <w:t>appeal</w:t>
      </w:r>
      <w:r>
        <w:rPr>
          <w:spacing w:val="-8"/>
          <w:sz w:val="20"/>
        </w:rPr>
        <w:t xml:space="preserve"> </w:t>
      </w:r>
      <w:r>
        <w:rPr>
          <w:spacing w:val="-3"/>
          <w:sz w:val="20"/>
        </w:rPr>
        <w:t>or</w:t>
      </w:r>
      <w:r>
        <w:rPr>
          <w:spacing w:val="-9"/>
          <w:sz w:val="20"/>
        </w:rPr>
        <w:t xml:space="preserve"> </w:t>
      </w:r>
      <w:r>
        <w:rPr>
          <w:spacing w:val="-3"/>
          <w:sz w:val="20"/>
        </w:rPr>
        <w:t>to</w:t>
      </w:r>
      <w:r>
        <w:rPr>
          <w:spacing w:val="-9"/>
          <w:sz w:val="20"/>
        </w:rPr>
        <w:t xml:space="preserve"> </w:t>
      </w:r>
      <w:r>
        <w:rPr>
          <w:spacing w:val="-3"/>
          <w:sz w:val="20"/>
        </w:rPr>
        <w:t>seek</w:t>
      </w:r>
      <w:r>
        <w:rPr>
          <w:spacing w:val="-9"/>
          <w:sz w:val="20"/>
        </w:rPr>
        <w:t xml:space="preserve"> </w:t>
      </w:r>
      <w:r>
        <w:rPr>
          <w:spacing w:val="-3"/>
          <w:sz w:val="20"/>
        </w:rPr>
        <w:t>modification</w:t>
      </w:r>
      <w:r>
        <w:rPr>
          <w:spacing w:val="-10"/>
          <w:sz w:val="20"/>
        </w:rPr>
        <w:t xml:space="preserve"> </w:t>
      </w:r>
      <w:r>
        <w:rPr>
          <w:spacing w:val="-3"/>
          <w:sz w:val="20"/>
        </w:rPr>
        <w:t>of</w:t>
      </w:r>
      <w:r>
        <w:rPr>
          <w:spacing w:val="-8"/>
          <w:sz w:val="20"/>
        </w:rPr>
        <w:t xml:space="preserve"> </w:t>
      </w:r>
      <w:r>
        <w:rPr>
          <w:spacing w:val="-3"/>
          <w:sz w:val="20"/>
        </w:rPr>
        <w:t>rulings</w:t>
      </w:r>
      <w:r>
        <w:rPr>
          <w:spacing w:val="-10"/>
          <w:sz w:val="20"/>
        </w:rPr>
        <w:t xml:space="preserve"> </w:t>
      </w:r>
      <w:r>
        <w:rPr>
          <w:spacing w:val="-3"/>
          <w:sz w:val="20"/>
        </w:rPr>
        <w:t>by</w:t>
      </w:r>
      <w:r>
        <w:rPr>
          <w:spacing w:val="-9"/>
          <w:sz w:val="20"/>
        </w:rPr>
        <w:t xml:space="preserve"> </w:t>
      </w:r>
      <w:r>
        <w:rPr>
          <w:spacing w:val="-3"/>
          <w:sz w:val="20"/>
        </w:rPr>
        <w:t>the</w:t>
      </w:r>
      <w:r>
        <w:rPr>
          <w:spacing w:val="-9"/>
          <w:sz w:val="20"/>
        </w:rPr>
        <w:t xml:space="preserve"> </w:t>
      </w:r>
      <w:r>
        <w:rPr>
          <w:spacing w:val="-2"/>
          <w:sz w:val="20"/>
        </w:rPr>
        <w:t>arbitrators</w:t>
      </w:r>
      <w:r>
        <w:rPr>
          <w:spacing w:val="-10"/>
          <w:sz w:val="20"/>
        </w:rPr>
        <w:t xml:space="preserve"> </w:t>
      </w:r>
      <w:r>
        <w:rPr>
          <w:spacing w:val="-2"/>
          <w:sz w:val="20"/>
        </w:rPr>
        <w:t>is</w:t>
      </w:r>
      <w:r>
        <w:rPr>
          <w:spacing w:val="-47"/>
          <w:sz w:val="20"/>
        </w:rPr>
        <w:t xml:space="preserve"> </w:t>
      </w:r>
      <w:r>
        <w:rPr>
          <w:spacing w:val="-5"/>
          <w:sz w:val="20"/>
        </w:rPr>
        <w:t>strictly</w:t>
      </w:r>
      <w:r>
        <w:rPr>
          <w:spacing w:val="-16"/>
          <w:sz w:val="20"/>
        </w:rPr>
        <w:t xml:space="preserve"> </w:t>
      </w:r>
      <w:r>
        <w:rPr>
          <w:spacing w:val="-5"/>
          <w:sz w:val="20"/>
        </w:rPr>
        <w:t>limited.</w:t>
      </w:r>
      <w:r>
        <w:rPr>
          <w:spacing w:val="26"/>
          <w:sz w:val="20"/>
        </w:rPr>
        <w:t xml:space="preserve"> </w:t>
      </w:r>
      <w:r>
        <w:rPr>
          <w:spacing w:val="-5"/>
          <w:sz w:val="20"/>
        </w:rPr>
        <w:t>The</w:t>
      </w:r>
      <w:r>
        <w:rPr>
          <w:spacing w:val="-15"/>
          <w:sz w:val="20"/>
        </w:rPr>
        <w:t xml:space="preserve"> </w:t>
      </w:r>
      <w:r>
        <w:rPr>
          <w:spacing w:val="-5"/>
          <w:sz w:val="20"/>
        </w:rPr>
        <w:t>panel</w:t>
      </w:r>
      <w:r>
        <w:rPr>
          <w:spacing w:val="-15"/>
          <w:sz w:val="20"/>
        </w:rPr>
        <w:t xml:space="preserve"> </w:t>
      </w:r>
      <w:r>
        <w:rPr>
          <w:spacing w:val="-5"/>
          <w:sz w:val="20"/>
        </w:rPr>
        <w:t>of</w:t>
      </w:r>
      <w:r>
        <w:rPr>
          <w:spacing w:val="-14"/>
          <w:sz w:val="20"/>
        </w:rPr>
        <w:t xml:space="preserve"> </w:t>
      </w:r>
      <w:r>
        <w:rPr>
          <w:spacing w:val="-5"/>
          <w:sz w:val="20"/>
        </w:rPr>
        <w:t>arbitrators</w:t>
      </w:r>
      <w:r>
        <w:rPr>
          <w:spacing w:val="-14"/>
          <w:sz w:val="20"/>
        </w:rPr>
        <w:t xml:space="preserve"> </w:t>
      </w:r>
      <w:r>
        <w:rPr>
          <w:spacing w:val="-4"/>
          <w:sz w:val="20"/>
        </w:rPr>
        <w:t>will</w:t>
      </w:r>
      <w:r>
        <w:rPr>
          <w:spacing w:val="-15"/>
          <w:sz w:val="20"/>
        </w:rPr>
        <w:t xml:space="preserve"> </w:t>
      </w:r>
      <w:r>
        <w:rPr>
          <w:spacing w:val="-4"/>
          <w:sz w:val="20"/>
        </w:rPr>
        <w:t>typically</w:t>
      </w:r>
      <w:r>
        <w:rPr>
          <w:spacing w:val="-15"/>
          <w:sz w:val="20"/>
        </w:rPr>
        <w:t xml:space="preserve"> </w:t>
      </w:r>
      <w:r>
        <w:rPr>
          <w:spacing w:val="-4"/>
          <w:sz w:val="20"/>
        </w:rPr>
        <w:t>include</w:t>
      </w:r>
      <w:r>
        <w:rPr>
          <w:spacing w:val="-16"/>
          <w:sz w:val="20"/>
        </w:rPr>
        <w:t xml:space="preserve"> </w:t>
      </w:r>
      <w:r>
        <w:rPr>
          <w:spacing w:val="-4"/>
          <w:sz w:val="20"/>
        </w:rPr>
        <w:t>a</w:t>
      </w:r>
      <w:r>
        <w:rPr>
          <w:spacing w:val="-15"/>
          <w:sz w:val="20"/>
        </w:rPr>
        <w:t xml:space="preserve"> </w:t>
      </w:r>
      <w:r>
        <w:rPr>
          <w:spacing w:val="-4"/>
          <w:sz w:val="20"/>
        </w:rPr>
        <w:t>minority</w:t>
      </w:r>
      <w:r>
        <w:rPr>
          <w:spacing w:val="-16"/>
          <w:sz w:val="20"/>
        </w:rPr>
        <w:t xml:space="preserve"> </w:t>
      </w:r>
      <w:r>
        <w:rPr>
          <w:spacing w:val="-4"/>
          <w:sz w:val="20"/>
        </w:rPr>
        <w:t>of</w:t>
      </w:r>
      <w:r>
        <w:rPr>
          <w:spacing w:val="-14"/>
          <w:sz w:val="20"/>
        </w:rPr>
        <w:t xml:space="preserve"> </w:t>
      </w:r>
      <w:r>
        <w:rPr>
          <w:spacing w:val="-4"/>
          <w:sz w:val="20"/>
        </w:rPr>
        <w:t>arbitrators</w:t>
      </w:r>
      <w:r>
        <w:rPr>
          <w:spacing w:val="-15"/>
          <w:sz w:val="20"/>
        </w:rPr>
        <w:t xml:space="preserve"> </w:t>
      </w:r>
      <w:r>
        <w:rPr>
          <w:spacing w:val="-4"/>
          <w:sz w:val="20"/>
        </w:rPr>
        <w:t>who</w:t>
      </w:r>
      <w:r>
        <w:rPr>
          <w:spacing w:val="-15"/>
          <w:sz w:val="20"/>
        </w:rPr>
        <w:t xml:space="preserve"> </w:t>
      </w:r>
      <w:r>
        <w:rPr>
          <w:spacing w:val="-4"/>
          <w:sz w:val="20"/>
        </w:rPr>
        <w:t>were</w:t>
      </w:r>
      <w:r>
        <w:rPr>
          <w:spacing w:val="-15"/>
          <w:sz w:val="20"/>
        </w:rPr>
        <w:t xml:space="preserve"> </w:t>
      </w:r>
      <w:r>
        <w:rPr>
          <w:spacing w:val="-4"/>
          <w:sz w:val="20"/>
        </w:rPr>
        <w:t>or</w:t>
      </w:r>
      <w:r>
        <w:rPr>
          <w:spacing w:val="-15"/>
          <w:sz w:val="20"/>
        </w:rPr>
        <w:t xml:space="preserve"> </w:t>
      </w:r>
      <w:r>
        <w:rPr>
          <w:spacing w:val="-4"/>
          <w:sz w:val="20"/>
        </w:rPr>
        <w:t>are</w:t>
      </w:r>
      <w:r>
        <w:rPr>
          <w:spacing w:val="-3"/>
          <w:sz w:val="20"/>
        </w:rPr>
        <w:t xml:space="preserve"> </w:t>
      </w:r>
      <w:r>
        <w:rPr>
          <w:sz w:val="20"/>
        </w:rPr>
        <w:t>affiliated</w:t>
      </w:r>
      <w:r>
        <w:rPr>
          <w:spacing w:val="-13"/>
          <w:sz w:val="20"/>
        </w:rPr>
        <w:t xml:space="preserve"> </w:t>
      </w:r>
      <w:r>
        <w:rPr>
          <w:sz w:val="20"/>
        </w:rPr>
        <w:t>with</w:t>
      </w:r>
      <w:r>
        <w:rPr>
          <w:spacing w:val="-12"/>
          <w:sz w:val="20"/>
        </w:rPr>
        <w:t xml:space="preserve"> </w:t>
      </w:r>
      <w:r>
        <w:rPr>
          <w:sz w:val="20"/>
        </w:rPr>
        <w:t>the</w:t>
      </w:r>
      <w:r>
        <w:rPr>
          <w:spacing w:val="-12"/>
          <w:sz w:val="20"/>
        </w:rPr>
        <w:t xml:space="preserve"> </w:t>
      </w:r>
      <w:r>
        <w:rPr>
          <w:sz w:val="20"/>
        </w:rPr>
        <w:t>securities</w:t>
      </w:r>
      <w:r>
        <w:rPr>
          <w:spacing w:val="-13"/>
          <w:sz w:val="20"/>
        </w:rPr>
        <w:t xml:space="preserve"> </w:t>
      </w:r>
      <w:r>
        <w:rPr>
          <w:sz w:val="20"/>
        </w:rPr>
        <w:t>industry.</w:t>
      </w:r>
    </w:p>
    <w:p w14:paraId="09E36627" w14:textId="77777777" w:rsidR="00C7294C" w:rsidRDefault="00C7294C" w:rsidP="00C7294C">
      <w:pPr>
        <w:spacing w:line="249" w:lineRule="auto"/>
        <w:jc w:val="both"/>
        <w:rPr>
          <w:sz w:val="20"/>
        </w:rPr>
        <w:sectPr w:rsidR="00C7294C">
          <w:headerReference w:type="default" r:id="rId12"/>
          <w:pgSz w:w="12240" w:h="15840"/>
          <w:pgMar w:top="1020" w:right="680" w:bottom="280" w:left="520" w:header="732" w:footer="0" w:gutter="0"/>
          <w:cols w:space="720"/>
        </w:sectPr>
      </w:pPr>
    </w:p>
    <w:p w14:paraId="73D29226" w14:textId="77777777" w:rsidR="00C7294C" w:rsidRDefault="00C7294C" w:rsidP="00C7294C">
      <w:pPr>
        <w:pStyle w:val="BodyText"/>
        <w:spacing w:before="2"/>
        <w:rPr>
          <w:sz w:val="29"/>
        </w:rPr>
      </w:pPr>
    </w:p>
    <w:p w14:paraId="703DAD8B" w14:textId="77777777" w:rsidR="00C7294C" w:rsidRDefault="00C7294C" w:rsidP="00C7294C">
      <w:pPr>
        <w:pStyle w:val="Heading1"/>
        <w:ind w:left="313" w:firstLine="620"/>
      </w:pPr>
      <w:r>
        <w:t>Trading</w:t>
      </w:r>
      <w:r>
        <w:rPr>
          <w:spacing w:val="-3"/>
        </w:rPr>
        <w:t xml:space="preserve"> </w:t>
      </w:r>
      <w:r>
        <w:t>Authorization</w:t>
      </w:r>
    </w:p>
    <w:p w14:paraId="0937A383" w14:textId="2D0785D3" w:rsidR="00C7294C" w:rsidRPr="00C7294C" w:rsidRDefault="00C7294C" w:rsidP="00C7294C">
      <w:pPr>
        <w:pStyle w:val="BodyText"/>
        <w:spacing w:before="208"/>
        <w:ind w:left="933" w:right="1110"/>
        <w:jc w:val="both"/>
        <w:rPr>
          <w:sz w:val="20"/>
          <w:szCs w:val="20"/>
        </w:rPr>
      </w:pPr>
      <w:r w:rsidRPr="00C7294C">
        <w:rPr>
          <w:spacing w:val="-1"/>
          <w:sz w:val="20"/>
          <w:szCs w:val="20"/>
        </w:rPr>
        <w:t>The</w:t>
      </w:r>
      <w:r w:rsidRPr="00C7294C">
        <w:rPr>
          <w:spacing w:val="-13"/>
          <w:sz w:val="20"/>
          <w:szCs w:val="20"/>
        </w:rPr>
        <w:t xml:space="preserve"> </w:t>
      </w:r>
      <w:r w:rsidRPr="00C7294C">
        <w:rPr>
          <w:spacing w:val="-1"/>
          <w:sz w:val="20"/>
          <w:szCs w:val="20"/>
        </w:rPr>
        <w:t>Client</w:t>
      </w:r>
      <w:r w:rsidRPr="00C7294C">
        <w:rPr>
          <w:spacing w:val="-13"/>
          <w:sz w:val="20"/>
          <w:szCs w:val="20"/>
        </w:rPr>
        <w:t xml:space="preserve"> </w:t>
      </w:r>
      <w:r w:rsidRPr="00C7294C">
        <w:rPr>
          <w:spacing w:val="-1"/>
          <w:sz w:val="20"/>
          <w:szCs w:val="20"/>
        </w:rPr>
        <w:t>hereby</w:t>
      </w:r>
      <w:r w:rsidRPr="00C7294C">
        <w:rPr>
          <w:spacing w:val="-13"/>
          <w:sz w:val="20"/>
          <w:szCs w:val="20"/>
        </w:rPr>
        <w:t xml:space="preserve"> </w:t>
      </w:r>
      <w:r w:rsidRPr="00C7294C">
        <w:rPr>
          <w:sz w:val="20"/>
          <w:szCs w:val="20"/>
        </w:rPr>
        <w:t>authorizes</w:t>
      </w:r>
      <w:r w:rsidRPr="00C7294C">
        <w:rPr>
          <w:spacing w:val="-13"/>
          <w:sz w:val="20"/>
          <w:szCs w:val="20"/>
        </w:rPr>
        <w:t xml:space="preserve"> </w:t>
      </w:r>
      <w:r w:rsidR="00877F7E">
        <w:rPr>
          <w:sz w:val="20"/>
          <w:szCs w:val="20"/>
        </w:rPr>
        <w:t xml:space="preserve">Compass Financial </w:t>
      </w:r>
      <w:proofErr w:type="spellStart"/>
      <w:r w:rsidR="00877F7E">
        <w:rPr>
          <w:sz w:val="20"/>
          <w:szCs w:val="20"/>
        </w:rPr>
        <w:t>Managmeent</w:t>
      </w:r>
      <w:proofErr w:type="spellEnd"/>
      <w:r w:rsidR="00877F7E">
        <w:rPr>
          <w:sz w:val="20"/>
          <w:szCs w:val="20"/>
        </w:rPr>
        <w:t xml:space="preserve"> LLC (CFM)</w:t>
      </w:r>
      <w:r w:rsidRPr="00C7294C">
        <w:rPr>
          <w:spacing w:val="-13"/>
          <w:sz w:val="20"/>
          <w:szCs w:val="20"/>
        </w:rPr>
        <w:t xml:space="preserve"> </w:t>
      </w:r>
      <w:r w:rsidRPr="00C7294C">
        <w:rPr>
          <w:sz w:val="20"/>
          <w:szCs w:val="20"/>
        </w:rPr>
        <w:t>as</w:t>
      </w:r>
      <w:r w:rsidRPr="00C7294C">
        <w:rPr>
          <w:spacing w:val="-13"/>
          <w:sz w:val="20"/>
          <w:szCs w:val="20"/>
        </w:rPr>
        <w:t xml:space="preserve"> </w:t>
      </w:r>
      <w:r w:rsidRPr="00C7294C">
        <w:rPr>
          <w:sz w:val="20"/>
          <w:szCs w:val="20"/>
        </w:rPr>
        <w:t>his</w:t>
      </w:r>
      <w:r w:rsidRPr="00C7294C">
        <w:rPr>
          <w:spacing w:val="-13"/>
          <w:sz w:val="20"/>
          <w:szCs w:val="20"/>
        </w:rPr>
        <w:t xml:space="preserve"> </w:t>
      </w:r>
      <w:r w:rsidRPr="00C7294C">
        <w:rPr>
          <w:sz w:val="20"/>
          <w:szCs w:val="20"/>
        </w:rPr>
        <w:t>or</w:t>
      </w:r>
      <w:r w:rsidRPr="00C7294C">
        <w:rPr>
          <w:spacing w:val="-13"/>
          <w:sz w:val="20"/>
          <w:szCs w:val="20"/>
        </w:rPr>
        <w:t xml:space="preserve"> </w:t>
      </w:r>
      <w:r w:rsidRPr="00C7294C">
        <w:rPr>
          <w:sz w:val="20"/>
          <w:szCs w:val="20"/>
        </w:rPr>
        <w:t>her</w:t>
      </w:r>
      <w:r w:rsidRPr="00C7294C">
        <w:rPr>
          <w:spacing w:val="-13"/>
          <w:sz w:val="20"/>
          <w:szCs w:val="20"/>
        </w:rPr>
        <w:t xml:space="preserve"> </w:t>
      </w:r>
      <w:r w:rsidRPr="00C7294C">
        <w:rPr>
          <w:sz w:val="20"/>
          <w:szCs w:val="20"/>
        </w:rPr>
        <w:t>agent</w:t>
      </w:r>
      <w:r w:rsidRPr="00C7294C">
        <w:rPr>
          <w:spacing w:val="-13"/>
          <w:sz w:val="20"/>
          <w:szCs w:val="20"/>
        </w:rPr>
        <w:t xml:space="preserve"> </w:t>
      </w:r>
      <w:r w:rsidRPr="00C7294C">
        <w:rPr>
          <w:sz w:val="20"/>
          <w:szCs w:val="20"/>
        </w:rPr>
        <w:t>and</w:t>
      </w:r>
      <w:r w:rsidRPr="00C7294C">
        <w:rPr>
          <w:spacing w:val="-13"/>
          <w:sz w:val="20"/>
          <w:szCs w:val="20"/>
        </w:rPr>
        <w:t xml:space="preserve"> </w:t>
      </w:r>
      <w:r w:rsidRPr="00C7294C">
        <w:rPr>
          <w:sz w:val="20"/>
          <w:szCs w:val="20"/>
        </w:rPr>
        <w:t>attorney</w:t>
      </w:r>
      <w:r w:rsidRPr="00C7294C">
        <w:rPr>
          <w:spacing w:val="-13"/>
          <w:sz w:val="20"/>
          <w:szCs w:val="20"/>
        </w:rPr>
        <w:t xml:space="preserve"> </w:t>
      </w:r>
      <w:r w:rsidRPr="00C7294C">
        <w:rPr>
          <w:sz w:val="20"/>
          <w:szCs w:val="20"/>
        </w:rPr>
        <w:t>in</w:t>
      </w:r>
      <w:r w:rsidRPr="00C7294C">
        <w:rPr>
          <w:spacing w:val="-13"/>
          <w:sz w:val="20"/>
          <w:szCs w:val="20"/>
        </w:rPr>
        <w:t xml:space="preserve"> </w:t>
      </w:r>
      <w:r w:rsidRPr="00C7294C">
        <w:rPr>
          <w:sz w:val="20"/>
          <w:szCs w:val="20"/>
        </w:rPr>
        <w:t>fact</w:t>
      </w:r>
      <w:r w:rsidRPr="00C7294C">
        <w:rPr>
          <w:spacing w:val="-13"/>
          <w:sz w:val="20"/>
          <w:szCs w:val="20"/>
        </w:rPr>
        <w:t xml:space="preserve"> </w:t>
      </w:r>
      <w:r w:rsidRPr="00C7294C">
        <w:rPr>
          <w:sz w:val="20"/>
          <w:szCs w:val="20"/>
        </w:rPr>
        <w:t>to</w:t>
      </w:r>
      <w:r w:rsidRPr="00C7294C">
        <w:rPr>
          <w:spacing w:val="-13"/>
          <w:sz w:val="20"/>
          <w:szCs w:val="20"/>
        </w:rPr>
        <w:t xml:space="preserve"> </w:t>
      </w:r>
      <w:r w:rsidRPr="00C7294C">
        <w:rPr>
          <w:sz w:val="20"/>
          <w:szCs w:val="20"/>
        </w:rPr>
        <w:t>buy,</w:t>
      </w:r>
      <w:r w:rsidRPr="00C7294C">
        <w:rPr>
          <w:spacing w:val="-13"/>
          <w:sz w:val="20"/>
          <w:szCs w:val="20"/>
        </w:rPr>
        <w:t xml:space="preserve"> </w:t>
      </w:r>
      <w:r w:rsidRPr="00C7294C">
        <w:rPr>
          <w:sz w:val="20"/>
          <w:szCs w:val="20"/>
        </w:rPr>
        <w:t>sell</w:t>
      </w:r>
      <w:r w:rsidRPr="00C7294C">
        <w:rPr>
          <w:spacing w:val="-13"/>
          <w:sz w:val="20"/>
          <w:szCs w:val="20"/>
        </w:rPr>
        <w:t xml:space="preserve"> </w:t>
      </w:r>
      <w:r w:rsidRPr="00C7294C">
        <w:rPr>
          <w:sz w:val="20"/>
          <w:szCs w:val="20"/>
        </w:rPr>
        <w:t>(including</w:t>
      </w:r>
      <w:r w:rsidRPr="00C7294C">
        <w:rPr>
          <w:spacing w:val="-48"/>
          <w:sz w:val="20"/>
          <w:szCs w:val="20"/>
        </w:rPr>
        <w:t xml:space="preserve"> </w:t>
      </w:r>
      <w:r w:rsidRPr="00C7294C">
        <w:rPr>
          <w:sz w:val="20"/>
          <w:szCs w:val="20"/>
        </w:rPr>
        <w:t>short sales) and trade in stocks, bonds, options contracts and any other securities and/or commodities and/or</w:t>
      </w:r>
      <w:r w:rsidRPr="00C7294C">
        <w:rPr>
          <w:spacing w:val="1"/>
          <w:sz w:val="20"/>
          <w:szCs w:val="20"/>
        </w:rPr>
        <w:t xml:space="preserve"> </w:t>
      </w:r>
      <w:r w:rsidRPr="00C7294C">
        <w:rPr>
          <w:sz w:val="20"/>
          <w:szCs w:val="20"/>
        </w:rPr>
        <w:t>contracts</w:t>
      </w:r>
      <w:r w:rsidRPr="00C7294C">
        <w:rPr>
          <w:spacing w:val="-9"/>
          <w:sz w:val="20"/>
          <w:szCs w:val="20"/>
        </w:rPr>
        <w:t xml:space="preserve"> </w:t>
      </w:r>
      <w:r w:rsidRPr="00C7294C">
        <w:rPr>
          <w:sz w:val="20"/>
          <w:szCs w:val="20"/>
        </w:rPr>
        <w:t>relating</w:t>
      </w:r>
      <w:r w:rsidRPr="00C7294C">
        <w:rPr>
          <w:spacing w:val="-9"/>
          <w:sz w:val="20"/>
          <w:szCs w:val="20"/>
        </w:rPr>
        <w:t xml:space="preserve"> </w:t>
      </w:r>
      <w:r w:rsidRPr="00C7294C">
        <w:rPr>
          <w:sz w:val="20"/>
          <w:szCs w:val="20"/>
        </w:rPr>
        <w:t>to</w:t>
      </w:r>
      <w:r w:rsidRPr="00C7294C">
        <w:rPr>
          <w:spacing w:val="-9"/>
          <w:sz w:val="20"/>
          <w:szCs w:val="20"/>
        </w:rPr>
        <w:t xml:space="preserve"> </w:t>
      </w:r>
      <w:r w:rsidRPr="00C7294C">
        <w:rPr>
          <w:sz w:val="20"/>
          <w:szCs w:val="20"/>
        </w:rPr>
        <w:t>the</w:t>
      </w:r>
      <w:r w:rsidRPr="00C7294C">
        <w:rPr>
          <w:spacing w:val="-9"/>
          <w:sz w:val="20"/>
          <w:szCs w:val="20"/>
        </w:rPr>
        <w:t xml:space="preserve"> </w:t>
      </w:r>
      <w:r w:rsidRPr="00C7294C">
        <w:rPr>
          <w:sz w:val="20"/>
          <w:szCs w:val="20"/>
        </w:rPr>
        <w:t>same</w:t>
      </w:r>
      <w:r w:rsidRPr="00C7294C">
        <w:rPr>
          <w:spacing w:val="-9"/>
          <w:sz w:val="20"/>
          <w:szCs w:val="20"/>
        </w:rPr>
        <w:t xml:space="preserve"> </w:t>
      </w:r>
      <w:r w:rsidRPr="00C7294C">
        <w:rPr>
          <w:sz w:val="20"/>
          <w:szCs w:val="20"/>
        </w:rPr>
        <w:t>on</w:t>
      </w:r>
      <w:r w:rsidRPr="00C7294C">
        <w:rPr>
          <w:spacing w:val="-9"/>
          <w:sz w:val="20"/>
          <w:szCs w:val="20"/>
        </w:rPr>
        <w:t xml:space="preserve"> </w:t>
      </w:r>
      <w:r w:rsidRPr="00C7294C">
        <w:rPr>
          <w:sz w:val="20"/>
          <w:szCs w:val="20"/>
        </w:rPr>
        <w:t>margin</w:t>
      </w:r>
      <w:r w:rsidRPr="00C7294C">
        <w:rPr>
          <w:spacing w:val="-9"/>
          <w:sz w:val="20"/>
          <w:szCs w:val="20"/>
        </w:rPr>
        <w:t xml:space="preserve"> </w:t>
      </w:r>
      <w:r w:rsidRPr="00C7294C">
        <w:rPr>
          <w:sz w:val="20"/>
          <w:szCs w:val="20"/>
        </w:rPr>
        <w:t>or</w:t>
      </w:r>
      <w:r w:rsidRPr="00C7294C">
        <w:rPr>
          <w:spacing w:val="-9"/>
          <w:sz w:val="20"/>
          <w:szCs w:val="20"/>
        </w:rPr>
        <w:t xml:space="preserve"> </w:t>
      </w:r>
      <w:r w:rsidRPr="00C7294C">
        <w:rPr>
          <w:sz w:val="20"/>
          <w:szCs w:val="20"/>
        </w:rPr>
        <w:t>otherwise</w:t>
      </w:r>
      <w:r w:rsidRPr="00C7294C">
        <w:rPr>
          <w:spacing w:val="-9"/>
          <w:sz w:val="20"/>
          <w:szCs w:val="20"/>
        </w:rPr>
        <w:t xml:space="preserve"> </w:t>
      </w:r>
      <w:r w:rsidRPr="00C7294C">
        <w:rPr>
          <w:sz w:val="20"/>
          <w:szCs w:val="20"/>
        </w:rPr>
        <w:t>in</w:t>
      </w:r>
      <w:r w:rsidRPr="00C7294C">
        <w:rPr>
          <w:spacing w:val="-9"/>
          <w:sz w:val="20"/>
          <w:szCs w:val="20"/>
        </w:rPr>
        <w:t xml:space="preserve"> </w:t>
      </w:r>
      <w:r w:rsidRPr="00C7294C">
        <w:rPr>
          <w:sz w:val="20"/>
          <w:szCs w:val="20"/>
        </w:rPr>
        <w:t>accordance</w:t>
      </w:r>
      <w:r w:rsidRPr="00C7294C">
        <w:rPr>
          <w:spacing w:val="-8"/>
          <w:sz w:val="20"/>
          <w:szCs w:val="20"/>
        </w:rPr>
        <w:t xml:space="preserve"> </w:t>
      </w:r>
      <w:r w:rsidRPr="00C7294C">
        <w:rPr>
          <w:sz w:val="20"/>
          <w:szCs w:val="20"/>
        </w:rPr>
        <w:t>with</w:t>
      </w:r>
      <w:r w:rsidRPr="00C7294C">
        <w:rPr>
          <w:spacing w:val="-9"/>
          <w:sz w:val="20"/>
          <w:szCs w:val="20"/>
        </w:rPr>
        <w:t xml:space="preserve"> </w:t>
      </w:r>
      <w:r w:rsidRPr="00C7294C">
        <w:rPr>
          <w:sz w:val="20"/>
          <w:szCs w:val="20"/>
        </w:rPr>
        <w:t>your</w:t>
      </w:r>
      <w:r w:rsidRPr="00C7294C">
        <w:rPr>
          <w:spacing w:val="-9"/>
          <w:sz w:val="20"/>
          <w:szCs w:val="20"/>
        </w:rPr>
        <w:t xml:space="preserve"> </w:t>
      </w:r>
      <w:r w:rsidRPr="00C7294C">
        <w:rPr>
          <w:sz w:val="20"/>
          <w:szCs w:val="20"/>
        </w:rPr>
        <w:t>terms</w:t>
      </w:r>
      <w:r w:rsidRPr="00C7294C">
        <w:rPr>
          <w:spacing w:val="-9"/>
          <w:sz w:val="20"/>
          <w:szCs w:val="20"/>
        </w:rPr>
        <w:t xml:space="preserve"> </w:t>
      </w:r>
      <w:r w:rsidRPr="00C7294C">
        <w:rPr>
          <w:sz w:val="20"/>
          <w:szCs w:val="20"/>
        </w:rPr>
        <w:t>and</w:t>
      </w:r>
      <w:r w:rsidRPr="00C7294C">
        <w:rPr>
          <w:spacing w:val="-9"/>
          <w:sz w:val="20"/>
          <w:szCs w:val="20"/>
        </w:rPr>
        <w:t xml:space="preserve"> </w:t>
      </w:r>
      <w:r w:rsidRPr="00C7294C">
        <w:rPr>
          <w:sz w:val="20"/>
          <w:szCs w:val="20"/>
        </w:rPr>
        <w:t>conditions</w:t>
      </w:r>
      <w:r w:rsidRPr="00C7294C">
        <w:rPr>
          <w:spacing w:val="-9"/>
          <w:sz w:val="20"/>
          <w:szCs w:val="20"/>
        </w:rPr>
        <w:t xml:space="preserve"> </w:t>
      </w:r>
      <w:r w:rsidRPr="00C7294C">
        <w:rPr>
          <w:sz w:val="20"/>
          <w:szCs w:val="20"/>
        </w:rPr>
        <w:t>for</w:t>
      </w:r>
      <w:r w:rsidRPr="00C7294C">
        <w:rPr>
          <w:spacing w:val="-9"/>
          <w:sz w:val="20"/>
          <w:szCs w:val="20"/>
        </w:rPr>
        <w:t xml:space="preserve"> </w:t>
      </w:r>
      <w:r w:rsidRPr="00C7294C">
        <w:rPr>
          <w:sz w:val="20"/>
          <w:szCs w:val="20"/>
        </w:rPr>
        <w:t>the</w:t>
      </w:r>
      <w:r w:rsidRPr="00C7294C">
        <w:rPr>
          <w:spacing w:val="-9"/>
          <w:sz w:val="20"/>
          <w:szCs w:val="20"/>
        </w:rPr>
        <w:t xml:space="preserve"> </w:t>
      </w:r>
      <w:r w:rsidRPr="00C7294C">
        <w:rPr>
          <w:sz w:val="20"/>
          <w:szCs w:val="20"/>
        </w:rPr>
        <w:t>Client.</w:t>
      </w:r>
      <w:r w:rsidRPr="00C7294C">
        <w:rPr>
          <w:spacing w:val="-47"/>
          <w:sz w:val="20"/>
          <w:szCs w:val="20"/>
        </w:rPr>
        <w:t xml:space="preserve"> </w:t>
      </w:r>
      <w:r w:rsidRPr="00C7294C">
        <w:rPr>
          <w:sz w:val="20"/>
          <w:szCs w:val="20"/>
        </w:rPr>
        <w:t xml:space="preserve">In addition, the Client hereby specifically authorizes </w:t>
      </w:r>
      <w:r w:rsidR="00877F7E">
        <w:rPr>
          <w:sz w:val="20"/>
          <w:szCs w:val="20"/>
        </w:rPr>
        <w:t>CFM</w:t>
      </w:r>
      <w:r w:rsidRPr="00C7294C">
        <w:rPr>
          <w:sz w:val="20"/>
          <w:szCs w:val="20"/>
        </w:rPr>
        <w:t xml:space="preserve"> to make transactions which would</w:t>
      </w:r>
      <w:r w:rsidRPr="00C7294C">
        <w:rPr>
          <w:spacing w:val="-47"/>
          <w:sz w:val="20"/>
          <w:szCs w:val="20"/>
        </w:rPr>
        <w:t xml:space="preserve"> </w:t>
      </w:r>
      <w:r w:rsidRPr="00C7294C">
        <w:rPr>
          <w:sz w:val="20"/>
          <w:szCs w:val="20"/>
        </w:rPr>
        <w:t>result in uncovered short positions in options contracts or in the uncovering of any existing short position in</w:t>
      </w:r>
      <w:r w:rsidRPr="00C7294C">
        <w:rPr>
          <w:spacing w:val="1"/>
          <w:sz w:val="20"/>
          <w:szCs w:val="20"/>
        </w:rPr>
        <w:t xml:space="preserve"> </w:t>
      </w:r>
      <w:r w:rsidRPr="00C7294C">
        <w:rPr>
          <w:sz w:val="20"/>
          <w:szCs w:val="20"/>
        </w:rPr>
        <w:t>options</w:t>
      </w:r>
      <w:r w:rsidRPr="00C7294C">
        <w:rPr>
          <w:spacing w:val="-7"/>
          <w:sz w:val="20"/>
          <w:szCs w:val="20"/>
        </w:rPr>
        <w:t xml:space="preserve"> </w:t>
      </w:r>
      <w:r w:rsidRPr="00C7294C">
        <w:rPr>
          <w:sz w:val="20"/>
          <w:szCs w:val="20"/>
        </w:rPr>
        <w:t>contracts.</w:t>
      </w:r>
      <w:r w:rsidRPr="00C7294C">
        <w:rPr>
          <w:spacing w:val="39"/>
          <w:sz w:val="20"/>
          <w:szCs w:val="20"/>
        </w:rPr>
        <w:t xml:space="preserve"> </w:t>
      </w:r>
      <w:r w:rsidRPr="00C7294C">
        <w:rPr>
          <w:sz w:val="20"/>
          <w:szCs w:val="20"/>
        </w:rPr>
        <w:t>The</w:t>
      </w:r>
      <w:r w:rsidRPr="00C7294C">
        <w:rPr>
          <w:spacing w:val="-7"/>
          <w:sz w:val="20"/>
          <w:szCs w:val="20"/>
        </w:rPr>
        <w:t xml:space="preserve"> </w:t>
      </w:r>
      <w:r w:rsidRPr="00C7294C">
        <w:rPr>
          <w:sz w:val="20"/>
          <w:szCs w:val="20"/>
        </w:rPr>
        <w:t>Client</w:t>
      </w:r>
      <w:r w:rsidRPr="00C7294C">
        <w:rPr>
          <w:spacing w:val="-6"/>
          <w:sz w:val="20"/>
          <w:szCs w:val="20"/>
        </w:rPr>
        <w:t xml:space="preserve"> </w:t>
      </w:r>
      <w:r w:rsidRPr="00C7294C">
        <w:rPr>
          <w:sz w:val="20"/>
          <w:szCs w:val="20"/>
        </w:rPr>
        <w:t>hereby</w:t>
      </w:r>
      <w:r w:rsidRPr="00C7294C">
        <w:rPr>
          <w:spacing w:val="-6"/>
          <w:sz w:val="20"/>
          <w:szCs w:val="20"/>
        </w:rPr>
        <w:t xml:space="preserve"> </w:t>
      </w:r>
      <w:r w:rsidRPr="00C7294C">
        <w:rPr>
          <w:sz w:val="20"/>
          <w:szCs w:val="20"/>
        </w:rPr>
        <w:t>agrees</w:t>
      </w:r>
      <w:r w:rsidRPr="00C7294C">
        <w:rPr>
          <w:spacing w:val="-6"/>
          <w:sz w:val="20"/>
          <w:szCs w:val="20"/>
        </w:rPr>
        <w:t xml:space="preserve"> </w:t>
      </w:r>
      <w:r w:rsidRPr="00C7294C">
        <w:rPr>
          <w:sz w:val="20"/>
          <w:szCs w:val="20"/>
        </w:rPr>
        <w:t>to</w:t>
      </w:r>
      <w:r w:rsidRPr="00C7294C">
        <w:rPr>
          <w:spacing w:val="-7"/>
          <w:sz w:val="20"/>
          <w:szCs w:val="20"/>
        </w:rPr>
        <w:t xml:space="preserve"> </w:t>
      </w:r>
      <w:r w:rsidRPr="00C7294C">
        <w:rPr>
          <w:sz w:val="20"/>
          <w:szCs w:val="20"/>
        </w:rPr>
        <w:t>indemnify</w:t>
      </w:r>
      <w:r w:rsidRPr="00C7294C">
        <w:rPr>
          <w:spacing w:val="-7"/>
          <w:sz w:val="20"/>
          <w:szCs w:val="20"/>
        </w:rPr>
        <w:t xml:space="preserve"> </w:t>
      </w:r>
      <w:r w:rsidRPr="00C7294C">
        <w:rPr>
          <w:sz w:val="20"/>
          <w:szCs w:val="20"/>
        </w:rPr>
        <w:t>and</w:t>
      </w:r>
      <w:r w:rsidRPr="00C7294C">
        <w:rPr>
          <w:spacing w:val="-6"/>
          <w:sz w:val="20"/>
          <w:szCs w:val="20"/>
        </w:rPr>
        <w:t xml:space="preserve"> </w:t>
      </w:r>
      <w:r w:rsidRPr="00C7294C">
        <w:rPr>
          <w:sz w:val="20"/>
          <w:szCs w:val="20"/>
        </w:rPr>
        <w:t>hold</w:t>
      </w:r>
      <w:r w:rsidRPr="00C7294C">
        <w:rPr>
          <w:spacing w:val="-7"/>
          <w:sz w:val="20"/>
          <w:szCs w:val="20"/>
        </w:rPr>
        <w:t xml:space="preserve"> </w:t>
      </w:r>
      <w:r w:rsidR="00877F7E">
        <w:rPr>
          <w:sz w:val="20"/>
          <w:szCs w:val="20"/>
        </w:rPr>
        <w:t>CFM</w:t>
      </w:r>
      <w:r w:rsidRPr="00C7294C">
        <w:rPr>
          <w:spacing w:val="-6"/>
          <w:sz w:val="20"/>
          <w:szCs w:val="20"/>
        </w:rPr>
        <w:t xml:space="preserve"> </w:t>
      </w:r>
      <w:r w:rsidRPr="00C7294C">
        <w:rPr>
          <w:sz w:val="20"/>
          <w:szCs w:val="20"/>
        </w:rPr>
        <w:t>harmless</w:t>
      </w:r>
      <w:r w:rsidRPr="00C7294C">
        <w:rPr>
          <w:spacing w:val="-6"/>
          <w:sz w:val="20"/>
          <w:szCs w:val="20"/>
        </w:rPr>
        <w:t xml:space="preserve"> </w:t>
      </w:r>
      <w:r w:rsidRPr="00C7294C">
        <w:rPr>
          <w:sz w:val="20"/>
          <w:szCs w:val="20"/>
        </w:rPr>
        <w:t>from</w:t>
      </w:r>
      <w:r w:rsidRPr="00C7294C">
        <w:rPr>
          <w:spacing w:val="-7"/>
          <w:sz w:val="20"/>
          <w:szCs w:val="20"/>
        </w:rPr>
        <w:t xml:space="preserve"> </w:t>
      </w:r>
      <w:r w:rsidRPr="00C7294C">
        <w:rPr>
          <w:sz w:val="20"/>
          <w:szCs w:val="20"/>
        </w:rPr>
        <w:t>and</w:t>
      </w:r>
      <w:r w:rsidRPr="00C7294C">
        <w:rPr>
          <w:spacing w:val="-7"/>
          <w:sz w:val="20"/>
          <w:szCs w:val="20"/>
        </w:rPr>
        <w:t xml:space="preserve"> </w:t>
      </w:r>
      <w:r w:rsidRPr="00C7294C">
        <w:rPr>
          <w:sz w:val="20"/>
          <w:szCs w:val="20"/>
        </w:rPr>
        <w:t>to</w:t>
      </w:r>
      <w:r w:rsidRPr="00C7294C">
        <w:rPr>
          <w:spacing w:val="-48"/>
          <w:sz w:val="20"/>
          <w:szCs w:val="20"/>
        </w:rPr>
        <w:t xml:space="preserve"> </w:t>
      </w:r>
      <w:r w:rsidRPr="00C7294C">
        <w:rPr>
          <w:sz w:val="20"/>
          <w:szCs w:val="20"/>
        </w:rPr>
        <w:t>pay</w:t>
      </w:r>
      <w:r w:rsidRPr="00C7294C">
        <w:rPr>
          <w:spacing w:val="-2"/>
          <w:sz w:val="20"/>
          <w:szCs w:val="20"/>
        </w:rPr>
        <w:t xml:space="preserve"> </w:t>
      </w:r>
      <w:r w:rsidRPr="00C7294C">
        <w:rPr>
          <w:sz w:val="20"/>
          <w:szCs w:val="20"/>
        </w:rPr>
        <w:t>promptly</w:t>
      </w:r>
      <w:r w:rsidRPr="00C7294C">
        <w:rPr>
          <w:spacing w:val="-1"/>
          <w:sz w:val="20"/>
          <w:szCs w:val="20"/>
        </w:rPr>
        <w:t xml:space="preserve"> </w:t>
      </w:r>
      <w:r w:rsidRPr="00C7294C">
        <w:rPr>
          <w:sz w:val="20"/>
          <w:szCs w:val="20"/>
        </w:rPr>
        <w:t>on</w:t>
      </w:r>
      <w:r w:rsidRPr="00C7294C">
        <w:rPr>
          <w:spacing w:val="-1"/>
          <w:sz w:val="20"/>
          <w:szCs w:val="20"/>
        </w:rPr>
        <w:t xml:space="preserve"> </w:t>
      </w:r>
      <w:r w:rsidRPr="00C7294C">
        <w:rPr>
          <w:sz w:val="20"/>
          <w:szCs w:val="20"/>
        </w:rPr>
        <w:t>demand</w:t>
      </w:r>
      <w:r w:rsidRPr="00C7294C">
        <w:rPr>
          <w:spacing w:val="-1"/>
          <w:sz w:val="20"/>
          <w:szCs w:val="20"/>
        </w:rPr>
        <w:t xml:space="preserve"> </w:t>
      </w:r>
      <w:proofErr w:type="gramStart"/>
      <w:r w:rsidRPr="00C7294C">
        <w:rPr>
          <w:sz w:val="20"/>
          <w:szCs w:val="20"/>
        </w:rPr>
        <w:t>any</w:t>
      </w:r>
      <w:r w:rsidRPr="00C7294C">
        <w:rPr>
          <w:spacing w:val="-2"/>
          <w:sz w:val="20"/>
          <w:szCs w:val="20"/>
        </w:rPr>
        <w:t xml:space="preserve"> </w:t>
      </w:r>
      <w:r w:rsidRPr="00C7294C">
        <w:rPr>
          <w:sz w:val="20"/>
          <w:szCs w:val="20"/>
        </w:rPr>
        <w:t>and</w:t>
      </w:r>
      <w:r w:rsidRPr="00C7294C">
        <w:rPr>
          <w:spacing w:val="-1"/>
          <w:sz w:val="20"/>
          <w:szCs w:val="20"/>
        </w:rPr>
        <w:t xml:space="preserve"> </w:t>
      </w:r>
      <w:r w:rsidRPr="00C7294C">
        <w:rPr>
          <w:sz w:val="20"/>
          <w:szCs w:val="20"/>
        </w:rPr>
        <w:t>all</w:t>
      </w:r>
      <w:proofErr w:type="gramEnd"/>
      <w:r w:rsidRPr="00C7294C">
        <w:rPr>
          <w:spacing w:val="-1"/>
          <w:sz w:val="20"/>
          <w:szCs w:val="20"/>
        </w:rPr>
        <w:t xml:space="preserve"> </w:t>
      </w:r>
      <w:r w:rsidRPr="00C7294C">
        <w:rPr>
          <w:sz w:val="20"/>
          <w:szCs w:val="20"/>
        </w:rPr>
        <w:t>losses</w:t>
      </w:r>
      <w:r w:rsidRPr="00C7294C">
        <w:rPr>
          <w:spacing w:val="-1"/>
          <w:sz w:val="20"/>
          <w:szCs w:val="20"/>
        </w:rPr>
        <w:t xml:space="preserve"> </w:t>
      </w:r>
      <w:r w:rsidRPr="00C7294C">
        <w:rPr>
          <w:sz w:val="20"/>
          <w:szCs w:val="20"/>
        </w:rPr>
        <w:t>arising</w:t>
      </w:r>
      <w:r w:rsidRPr="00C7294C">
        <w:rPr>
          <w:spacing w:val="-1"/>
          <w:sz w:val="20"/>
          <w:szCs w:val="20"/>
        </w:rPr>
        <w:t xml:space="preserve"> </w:t>
      </w:r>
      <w:r w:rsidRPr="00C7294C">
        <w:rPr>
          <w:sz w:val="20"/>
          <w:szCs w:val="20"/>
        </w:rPr>
        <w:t>therefrom</w:t>
      </w:r>
      <w:r w:rsidRPr="00C7294C">
        <w:rPr>
          <w:spacing w:val="-3"/>
          <w:sz w:val="20"/>
          <w:szCs w:val="20"/>
        </w:rPr>
        <w:t xml:space="preserve"> </w:t>
      </w:r>
      <w:r w:rsidRPr="00C7294C">
        <w:rPr>
          <w:sz w:val="20"/>
          <w:szCs w:val="20"/>
        </w:rPr>
        <w:t>or</w:t>
      </w:r>
      <w:r w:rsidRPr="00C7294C">
        <w:rPr>
          <w:spacing w:val="-1"/>
          <w:sz w:val="20"/>
          <w:szCs w:val="20"/>
        </w:rPr>
        <w:t xml:space="preserve"> </w:t>
      </w:r>
      <w:r w:rsidRPr="00C7294C">
        <w:rPr>
          <w:sz w:val="20"/>
          <w:szCs w:val="20"/>
        </w:rPr>
        <w:t>debit</w:t>
      </w:r>
      <w:r w:rsidRPr="00C7294C">
        <w:rPr>
          <w:spacing w:val="-1"/>
          <w:sz w:val="20"/>
          <w:szCs w:val="20"/>
        </w:rPr>
        <w:t xml:space="preserve"> </w:t>
      </w:r>
      <w:r w:rsidRPr="00C7294C">
        <w:rPr>
          <w:sz w:val="20"/>
          <w:szCs w:val="20"/>
        </w:rPr>
        <w:t>balance</w:t>
      </w:r>
      <w:r w:rsidRPr="00C7294C">
        <w:rPr>
          <w:spacing w:val="-1"/>
          <w:sz w:val="20"/>
          <w:szCs w:val="20"/>
        </w:rPr>
        <w:t xml:space="preserve"> </w:t>
      </w:r>
      <w:r w:rsidRPr="00C7294C">
        <w:rPr>
          <w:sz w:val="20"/>
          <w:szCs w:val="20"/>
        </w:rPr>
        <w:t>due</w:t>
      </w:r>
      <w:r w:rsidRPr="00C7294C">
        <w:rPr>
          <w:spacing w:val="-1"/>
          <w:sz w:val="20"/>
          <w:szCs w:val="20"/>
        </w:rPr>
        <w:t xml:space="preserve"> </w:t>
      </w:r>
      <w:r w:rsidRPr="00C7294C">
        <w:rPr>
          <w:sz w:val="20"/>
          <w:szCs w:val="20"/>
        </w:rPr>
        <w:t>thereon.</w:t>
      </w:r>
    </w:p>
    <w:p w14:paraId="36888F5D" w14:textId="77777777" w:rsidR="00C7294C" w:rsidRPr="00C7294C" w:rsidRDefault="00C7294C" w:rsidP="00C7294C">
      <w:pPr>
        <w:pStyle w:val="BodyText"/>
        <w:spacing w:before="10"/>
        <w:rPr>
          <w:sz w:val="20"/>
          <w:szCs w:val="20"/>
        </w:rPr>
      </w:pPr>
    </w:p>
    <w:p w14:paraId="2FF0B429" w14:textId="4E0ADCF7" w:rsidR="00C7294C" w:rsidRPr="00C7294C" w:rsidRDefault="00877F7E" w:rsidP="00C7294C">
      <w:pPr>
        <w:pStyle w:val="BodyText"/>
        <w:ind w:left="933" w:right="1111"/>
        <w:jc w:val="both"/>
        <w:rPr>
          <w:sz w:val="20"/>
          <w:szCs w:val="20"/>
        </w:rPr>
      </w:pPr>
      <w:r>
        <w:rPr>
          <w:sz w:val="20"/>
          <w:szCs w:val="20"/>
        </w:rPr>
        <w:t>CFM</w:t>
      </w:r>
      <w:r w:rsidR="00C7294C" w:rsidRPr="00C7294C">
        <w:rPr>
          <w:sz w:val="20"/>
          <w:szCs w:val="20"/>
        </w:rPr>
        <w:t xml:space="preserve"> is authorized in every respect concerning the Client’s account(s) including deliveries of</w:t>
      </w:r>
      <w:r w:rsidR="00C7294C" w:rsidRPr="00C7294C">
        <w:rPr>
          <w:spacing w:val="-47"/>
          <w:sz w:val="20"/>
          <w:szCs w:val="20"/>
        </w:rPr>
        <w:t xml:space="preserve"> </w:t>
      </w:r>
      <w:r w:rsidR="00C7294C" w:rsidRPr="00C7294C">
        <w:rPr>
          <w:sz w:val="20"/>
          <w:szCs w:val="20"/>
        </w:rPr>
        <w:t>securities and payment of moneys.</w:t>
      </w:r>
      <w:r w:rsidR="00C7294C" w:rsidRPr="00C7294C">
        <w:rPr>
          <w:spacing w:val="1"/>
          <w:sz w:val="20"/>
          <w:szCs w:val="20"/>
        </w:rPr>
        <w:t xml:space="preserve"> </w:t>
      </w:r>
      <w:r w:rsidR="00C7294C" w:rsidRPr="00C7294C">
        <w:rPr>
          <w:sz w:val="20"/>
          <w:szCs w:val="20"/>
        </w:rPr>
        <w:t xml:space="preserve">In all matters and </w:t>
      </w:r>
      <w:proofErr w:type="gramStart"/>
      <w:r w:rsidR="00C7294C" w:rsidRPr="00C7294C">
        <w:rPr>
          <w:sz w:val="20"/>
          <w:szCs w:val="20"/>
        </w:rPr>
        <w:t>things aforementioned, as well as</w:t>
      </w:r>
      <w:proofErr w:type="gramEnd"/>
      <w:r w:rsidR="00C7294C" w:rsidRPr="00C7294C">
        <w:rPr>
          <w:sz w:val="20"/>
          <w:szCs w:val="20"/>
        </w:rPr>
        <w:t xml:space="preserve"> in all other things</w:t>
      </w:r>
      <w:r w:rsidR="00C7294C" w:rsidRPr="00C7294C">
        <w:rPr>
          <w:spacing w:val="1"/>
          <w:sz w:val="20"/>
          <w:szCs w:val="20"/>
        </w:rPr>
        <w:t xml:space="preserve"> </w:t>
      </w:r>
      <w:r w:rsidR="00C7294C" w:rsidRPr="00C7294C">
        <w:rPr>
          <w:sz w:val="20"/>
          <w:szCs w:val="20"/>
        </w:rPr>
        <w:t>necessary</w:t>
      </w:r>
      <w:r w:rsidR="00C7294C" w:rsidRPr="00C7294C">
        <w:rPr>
          <w:spacing w:val="-6"/>
          <w:sz w:val="20"/>
          <w:szCs w:val="20"/>
        </w:rPr>
        <w:t xml:space="preserve"> </w:t>
      </w:r>
      <w:r w:rsidR="00C7294C" w:rsidRPr="00C7294C">
        <w:rPr>
          <w:sz w:val="20"/>
          <w:szCs w:val="20"/>
        </w:rPr>
        <w:t>or</w:t>
      </w:r>
      <w:r w:rsidR="00C7294C" w:rsidRPr="00C7294C">
        <w:rPr>
          <w:spacing w:val="-5"/>
          <w:sz w:val="20"/>
          <w:szCs w:val="20"/>
        </w:rPr>
        <w:t xml:space="preserve"> </w:t>
      </w:r>
      <w:r w:rsidR="00C7294C" w:rsidRPr="00C7294C">
        <w:rPr>
          <w:sz w:val="20"/>
          <w:szCs w:val="20"/>
        </w:rPr>
        <w:t>incidental</w:t>
      </w:r>
      <w:r w:rsidR="00C7294C" w:rsidRPr="00C7294C">
        <w:rPr>
          <w:spacing w:val="-5"/>
          <w:sz w:val="20"/>
          <w:szCs w:val="20"/>
        </w:rPr>
        <w:t xml:space="preserve"> </w:t>
      </w:r>
      <w:r w:rsidR="00C7294C" w:rsidRPr="00C7294C">
        <w:rPr>
          <w:sz w:val="20"/>
          <w:szCs w:val="20"/>
        </w:rPr>
        <w:t>to</w:t>
      </w:r>
      <w:r w:rsidR="00C7294C" w:rsidRPr="00C7294C">
        <w:rPr>
          <w:spacing w:val="-5"/>
          <w:sz w:val="20"/>
          <w:szCs w:val="20"/>
        </w:rPr>
        <w:t xml:space="preserve"> </w:t>
      </w:r>
      <w:r w:rsidR="00C7294C" w:rsidRPr="00C7294C">
        <w:rPr>
          <w:sz w:val="20"/>
          <w:szCs w:val="20"/>
        </w:rPr>
        <w:t>the</w:t>
      </w:r>
      <w:r w:rsidR="00C7294C" w:rsidRPr="00C7294C">
        <w:rPr>
          <w:spacing w:val="-5"/>
          <w:sz w:val="20"/>
          <w:szCs w:val="20"/>
        </w:rPr>
        <w:t xml:space="preserve"> </w:t>
      </w:r>
      <w:r w:rsidR="00C7294C" w:rsidRPr="00C7294C">
        <w:rPr>
          <w:sz w:val="20"/>
          <w:szCs w:val="20"/>
        </w:rPr>
        <w:t>furtherance</w:t>
      </w:r>
      <w:r w:rsidR="00C7294C" w:rsidRPr="00C7294C">
        <w:rPr>
          <w:spacing w:val="-5"/>
          <w:sz w:val="20"/>
          <w:szCs w:val="20"/>
        </w:rPr>
        <w:t xml:space="preserve"> </w:t>
      </w:r>
      <w:r w:rsidR="00C7294C" w:rsidRPr="00C7294C">
        <w:rPr>
          <w:sz w:val="20"/>
          <w:szCs w:val="20"/>
        </w:rPr>
        <w:t>or</w:t>
      </w:r>
      <w:r w:rsidR="00C7294C" w:rsidRPr="00C7294C">
        <w:rPr>
          <w:spacing w:val="-5"/>
          <w:sz w:val="20"/>
          <w:szCs w:val="20"/>
        </w:rPr>
        <w:t xml:space="preserve"> </w:t>
      </w:r>
      <w:r w:rsidR="00C7294C" w:rsidRPr="00C7294C">
        <w:rPr>
          <w:sz w:val="20"/>
          <w:szCs w:val="20"/>
        </w:rPr>
        <w:t>conduct</w:t>
      </w:r>
      <w:r w:rsidR="00C7294C" w:rsidRPr="00C7294C">
        <w:rPr>
          <w:spacing w:val="-5"/>
          <w:sz w:val="20"/>
          <w:szCs w:val="20"/>
        </w:rPr>
        <w:t xml:space="preserve"> </w:t>
      </w:r>
      <w:r w:rsidR="00C7294C" w:rsidRPr="00C7294C">
        <w:rPr>
          <w:sz w:val="20"/>
          <w:szCs w:val="20"/>
        </w:rPr>
        <w:t>of</w:t>
      </w:r>
      <w:r w:rsidR="00C7294C" w:rsidRPr="00C7294C">
        <w:rPr>
          <w:spacing w:val="-5"/>
          <w:sz w:val="20"/>
          <w:szCs w:val="20"/>
        </w:rPr>
        <w:t xml:space="preserve"> </w:t>
      </w:r>
      <w:r w:rsidR="00C7294C" w:rsidRPr="00C7294C">
        <w:rPr>
          <w:sz w:val="20"/>
          <w:szCs w:val="20"/>
        </w:rPr>
        <w:t>the</w:t>
      </w:r>
      <w:r w:rsidR="00C7294C" w:rsidRPr="00C7294C">
        <w:rPr>
          <w:spacing w:val="-5"/>
          <w:sz w:val="20"/>
          <w:szCs w:val="20"/>
        </w:rPr>
        <w:t xml:space="preserve"> </w:t>
      </w:r>
      <w:r w:rsidR="00C7294C" w:rsidRPr="00C7294C">
        <w:rPr>
          <w:sz w:val="20"/>
          <w:szCs w:val="20"/>
        </w:rPr>
        <w:t>Client’s</w:t>
      </w:r>
      <w:r w:rsidR="00C7294C" w:rsidRPr="00C7294C">
        <w:rPr>
          <w:spacing w:val="-5"/>
          <w:sz w:val="20"/>
          <w:szCs w:val="20"/>
        </w:rPr>
        <w:t xml:space="preserve"> </w:t>
      </w:r>
      <w:r w:rsidR="00C7294C" w:rsidRPr="00C7294C">
        <w:rPr>
          <w:sz w:val="20"/>
          <w:szCs w:val="20"/>
        </w:rPr>
        <w:t>account(s),</w:t>
      </w:r>
      <w:r w:rsidR="00C7294C" w:rsidRPr="00C7294C">
        <w:rPr>
          <w:spacing w:val="-5"/>
          <w:sz w:val="20"/>
          <w:szCs w:val="20"/>
        </w:rPr>
        <w:t xml:space="preserve"> </w:t>
      </w:r>
      <w:r>
        <w:rPr>
          <w:sz w:val="20"/>
          <w:szCs w:val="20"/>
        </w:rPr>
        <w:t>CFM</w:t>
      </w:r>
      <w:r w:rsidR="00C7294C" w:rsidRPr="00C7294C">
        <w:rPr>
          <w:spacing w:val="-5"/>
          <w:sz w:val="20"/>
          <w:szCs w:val="20"/>
        </w:rPr>
        <w:t xml:space="preserve"> </w:t>
      </w:r>
      <w:r w:rsidR="00C7294C" w:rsidRPr="00C7294C">
        <w:rPr>
          <w:sz w:val="20"/>
          <w:szCs w:val="20"/>
        </w:rPr>
        <w:t>in</w:t>
      </w:r>
      <w:r w:rsidR="00C7294C" w:rsidRPr="00C7294C">
        <w:rPr>
          <w:spacing w:val="-6"/>
          <w:sz w:val="20"/>
          <w:szCs w:val="20"/>
        </w:rPr>
        <w:t xml:space="preserve"> </w:t>
      </w:r>
      <w:r w:rsidR="00C7294C" w:rsidRPr="00C7294C">
        <w:rPr>
          <w:sz w:val="20"/>
          <w:szCs w:val="20"/>
        </w:rPr>
        <w:t>fact</w:t>
      </w:r>
      <w:r w:rsidR="00C7294C" w:rsidRPr="00C7294C">
        <w:rPr>
          <w:spacing w:val="-5"/>
          <w:sz w:val="20"/>
          <w:szCs w:val="20"/>
        </w:rPr>
        <w:t xml:space="preserve"> </w:t>
      </w:r>
      <w:r w:rsidR="00C7294C" w:rsidRPr="00C7294C">
        <w:rPr>
          <w:sz w:val="20"/>
          <w:szCs w:val="20"/>
        </w:rPr>
        <w:t>is</w:t>
      </w:r>
      <w:r w:rsidR="00C7294C" w:rsidRPr="00C7294C">
        <w:rPr>
          <w:spacing w:val="-47"/>
          <w:sz w:val="20"/>
          <w:szCs w:val="20"/>
        </w:rPr>
        <w:t xml:space="preserve"> </w:t>
      </w:r>
      <w:r w:rsidR="00C7294C" w:rsidRPr="00C7294C">
        <w:rPr>
          <w:sz w:val="20"/>
          <w:szCs w:val="20"/>
        </w:rPr>
        <w:t>authorized to act for the Client and in the Client’s behalf in the same manner and with the same force and effect</w:t>
      </w:r>
      <w:r w:rsidR="00C7294C" w:rsidRPr="00C7294C">
        <w:rPr>
          <w:spacing w:val="1"/>
          <w:sz w:val="20"/>
          <w:szCs w:val="20"/>
        </w:rPr>
        <w:t xml:space="preserve"> </w:t>
      </w:r>
      <w:r w:rsidR="00C7294C" w:rsidRPr="00C7294C">
        <w:rPr>
          <w:sz w:val="20"/>
          <w:szCs w:val="20"/>
        </w:rPr>
        <w:t>as</w:t>
      </w:r>
      <w:r w:rsidR="00C7294C" w:rsidRPr="00C7294C">
        <w:rPr>
          <w:spacing w:val="-2"/>
          <w:sz w:val="20"/>
          <w:szCs w:val="20"/>
        </w:rPr>
        <w:t xml:space="preserve"> </w:t>
      </w:r>
      <w:r w:rsidR="00C7294C" w:rsidRPr="00C7294C">
        <w:rPr>
          <w:sz w:val="20"/>
          <w:szCs w:val="20"/>
        </w:rPr>
        <w:t>the</w:t>
      </w:r>
      <w:r w:rsidR="00C7294C" w:rsidRPr="00C7294C">
        <w:rPr>
          <w:spacing w:val="-1"/>
          <w:sz w:val="20"/>
          <w:szCs w:val="20"/>
        </w:rPr>
        <w:t xml:space="preserve"> </w:t>
      </w:r>
      <w:r w:rsidR="00C7294C" w:rsidRPr="00C7294C">
        <w:rPr>
          <w:sz w:val="20"/>
          <w:szCs w:val="20"/>
        </w:rPr>
        <w:t>Client</w:t>
      </w:r>
      <w:r w:rsidR="00C7294C" w:rsidRPr="00C7294C">
        <w:rPr>
          <w:spacing w:val="-2"/>
          <w:sz w:val="20"/>
          <w:szCs w:val="20"/>
        </w:rPr>
        <w:t xml:space="preserve"> </w:t>
      </w:r>
      <w:r w:rsidR="00C7294C" w:rsidRPr="00C7294C">
        <w:rPr>
          <w:sz w:val="20"/>
          <w:szCs w:val="20"/>
        </w:rPr>
        <w:t>might</w:t>
      </w:r>
      <w:r w:rsidR="00C7294C" w:rsidRPr="00C7294C">
        <w:rPr>
          <w:spacing w:val="-1"/>
          <w:sz w:val="20"/>
          <w:szCs w:val="20"/>
        </w:rPr>
        <w:t xml:space="preserve"> </w:t>
      </w:r>
      <w:r w:rsidR="00C7294C" w:rsidRPr="00C7294C">
        <w:rPr>
          <w:sz w:val="20"/>
          <w:szCs w:val="20"/>
        </w:rPr>
        <w:t>or</w:t>
      </w:r>
      <w:r w:rsidR="00C7294C" w:rsidRPr="00C7294C">
        <w:rPr>
          <w:spacing w:val="-1"/>
          <w:sz w:val="20"/>
          <w:szCs w:val="20"/>
        </w:rPr>
        <w:t xml:space="preserve"> </w:t>
      </w:r>
      <w:r w:rsidR="00C7294C" w:rsidRPr="00C7294C">
        <w:rPr>
          <w:sz w:val="20"/>
          <w:szCs w:val="20"/>
        </w:rPr>
        <w:t>could</w:t>
      </w:r>
      <w:r w:rsidR="00C7294C" w:rsidRPr="00C7294C">
        <w:rPr>
          <w:spacing w:val="-2"/>
          <w:sz w:val="20"/>
          <w:szCs w:val="20"/>
        </w:rPr>
        <w:t xml:space="preserve"> </w:t>
      </w:r>
      <w:r w:rsidR="00C7294C" w:rsidRPr="00C7294C">
        <w:rPr>
          <w:sz w:val="20"/>
          <w:szCs w:val="20"/>
        </w:rPr>
        <w:t>do</w:t>
      </w:r>
      <w:r w:rsidR="00C7294C" w:rsidRPr="00C7294C">
        <w:rPr>
          <w:spacing w:val="-1"/>
          <w:sz w:val="20"/>
          <w:szCs w:val="20"/>
        </w:rPr>
        <w:t xml:space="preserve"> </w:t>
      </w:r>
      <w:r w:rsidR="00C7294C" w:rsidRPr="00C7294C">
        <w:rPr>
          <w:sz w:val="20"/>
          <w:szCs w:val="20"/>
        </w:rPr>
        <w:t>including</w:t>
      </w:r>
      <w:r w:rsidR="00C7294C" w:rsidRPr="00C7294C">
        <w:rPr>
          <w:spacing w:val="-2"/>
          <w:sz w:val="20"/>
          <w:szCs w:val="20"/>
        </w:rPr>
        <w:t xml:space="preserve"> </w:t>
      </w:r>
      <w:r w:rsidR="00C7294C" w:rsidRPr="00C7294C">
        <w:rPr>
          <w:sz w:val="20"/>
          <w:szCs w:val="20"/>
        </w:rPr>
        <w:t>execution</w:t>
      </w:r>
      <w:r w:rsidR="00C7294C" w:rsidRPr="00C7294C">
        <w:rPr>
          <w:spacing w:val="-1"/>
          <w:sz w:val="20"/>
          <w:szCs w:val="20"/>
        </w:rPr>
        <w:t xml:space="preserve"> </w:t>
      </w:r>
      <w:r w:rsidR="00C7294C" w:rsidRPr="00C7294C">
        <w:rPr>
          <w:sz w:val="20"/>
          <w:szCs w:val="20"/>
        </w:rPr>
        <w:t>of</w:t>
      </w:r>
      <w:r w:rsidR="00C7294C" w:rsidRPr="00C7294C">
        <w:rPr>
          <w:spacing w:val="-1"/>
          <w:sz w:val="20"/>
          <w:szCs w:val="20"/>
        </w:rPr>
        <w:t xml:space="preserve"> </w:t>
      </w:r>
      <w:r w:rsidR="00C7294C" w:rsidRPr="00C7294C">
        <w:rPr>
          <w:sz w:val="20"/>
          <w:szCs w:val="20"/>
        </w:rPr>
        <w:t>any</w:t>
      </w:r>
      <w:r w:rsidR="00C7294C" w:rsidRPr="00C7294C">
        <w:rPr>
          <w:spacing w:val="-2"/>
          <w:sz w:val="20"/>
          <w:szCs w:val="20"/>
        </w:rPr>
        <w:t xml:space="preserve"> </w:t>
      </w:r>
      <w:r w:rsidR="00C7294C" w:rsidRPr="00C7294C">
        <w:rPr>
          <w:sz w:val="20"/>
          <w:szCs w:val="20"/>
        </w:rPr>
        <w:t>agreements</w:t>
      </w:r>
      <w:r w:rsidR="00C7294C" w:rsidRPr="00C7294C">
        <w:rPr>
          <w:spacing w:val="-1"/>
          <w:sz w:val="20"/>
          <w:szCs w:val="20"/>
        </w:rPr>
        <w:t xml:space="preserve"> </w:t>
      </w:r>
      <w:r w:rsidR="00C7294C" w:rsidRPr="00C7294C">
        <w:rPr>
          <w:sz w:val="20"/>
          <w:szCs w:val="20"/>
        </w:rPr>
        <w:t>in</w:t>
      </w:r>
      <w:r w:rsidR="00C7294C" w:rsidRPr="00C7294C">
        <w:rPr>
          <w:spacing w:val="-2"/>
          <w:sz w:val="20"/>
          <w:szCs w:val="20"/>
        </w:rPr>
        <w:t xml:space="preserve"> </w:t>
      </w:r>
      <w:r w:rsidR="00C7294C" w:rsidRPr="00C7294C">
        <w:rPr>
          <w:sz w:val="20"/>
          <w:szCs w:val="20"/>
        </w:rPr>
        <w:t>connection</w:t>
      </w:r>
      <w:r w:rsidR="00C7294C" w:rsidRPr="00C7294C">
        <w:rPr>
          <w:spacing w:val="-1"/>
          <w:sz w:val="20"/>
          <w:szCs w:val="20"/>
        </w:rPr>
        <w:t xml:space="preserve"> </w:t>
      </w:r>
      <w:r w:rsidR="00C7294C" w:rsidRPr="00C7294C">
        <w:rPr>
          <w:sz w:val="20"/>
          <w:szCs w:val="20"/>
        </w:rPr>
        <w:t>with</w:t>
      </w:r>
      <w:r w:rsidR="00C7294C" w:rsidRPr="00C7294C">
        <w:rPr>
          <w:spacing w:val="-1"/>
          <w:sz w:val="20"/>
          <w:szCs w:val="20"/>
        </w:rPr>
        <w:t xml:space="preserve"> </w:t>
      </w:r>
      <w:r w:rsidR="00C7294C" w:rsidRPr="00C7294C">
        <w:rPr>
          <w:sz w:val="20"/>
          <w:szCs w:val="20"/>
        </w:rPr>
        <w:t>the</w:t>
      </w:r>
      <w:r w:rsidR="00C7294C" w:rsidRPr="00C7294C">
        <w:rPr>
          <w:spacing w:val="-2"/>
          <w:sz w:val="20"/>
          <w:szCs w:val="20"/>
        </w:rPr>
        <w:t xml:space="preserve"> </w:t>
      </w:r>
      <w:r w:rsidR="00C7294C" w:rsidRPr="00C7294C">
        <w:rPr>
          <w:sz w:val="20"/>
          <w:szCs w:val="20"/>
        </w:rPr>
        <w:t>Client.</w:t>
      </w:r>
    </w:p>
    <w:p w14:paraId="403C4669" w14:textId="77777777" w:rsidR="00C7294C" w:rsidRPr="00C7294C" w:rsidRDefault="00C7294C" w:rsidP="00C7294C">
      <w:pPr>
        <w:pStyle w:val="BodyText"/>
        <w:spacing w:before="3"/>
        <w:rPr>
          <w:sz w:val="20"/>
          <w:szCs w:val="20"/>
        </w:rPr>
      </w:pPr>
    </w:p>
    <w:p w14:paraId="636608DA" w14:textId="78150752" w:rsidR="00C7294C" w:rsidRPr="00C7294C" w:rsidRDefault="00C7294C" w:rsidP="00C7294C">
      <w:pPr>
        <w:pStyle w:val="BodyText"/>
        <w:ind w:left="933" w:right="1115"/>
        <w:jc w:val="both"/>
        <w:rPr>
          <w:sz w:val="20"/>
          <w:szCs w:val="20"/>
        </w:rPr>
      </w:pPr>
      <w:r w:rsidRPr="00C7294C">
        <w:rPr>
          <w:sz w:val="20"/>
          <w:szCs w:val="20"/>
        </w:rPr>
        <w:t xml:space="preserve">The Client hereby ratifies and confirms </w:t>
      </w:r>
      <w:proofErr w:type="gramStart"/>
      <w:r w:rsidRPr="00C7294C">
        <w:rPr>
          <w:sz w:val="20"/>
          <w:szCs w:val="20"/>
        </w:rPr>
        <w:t>any and all</w:t>
      </w:r>
      <w:proofErr w:type="gramEnd"/>
      <w:r w:rsidRPr="00C7294C">
        <w:rPr>
          <w:sz w:val="20"/>
          <w:szCs w:val="20"/>
        </w:rPr>
        <w:t xml:space="preserve"> transactions heretofore or hereafter made by </w:t>
      </w:r>
      <w:r w:rsidR="00877F7E">
        <w:rPr>
          <w:sz w:val="20"/>
          <w:szCs w:val="20"/>
        </w:rPr>
        <w:t>CFM.</w:t>
      </w:r>
    </w:p>
    <w:p w14:paraId="5C6E83D0" w14:textId="77777777" w:rsidR="00C7294C" w:rsidRPr="00C7294C" w:rsidRDefault="00C7294C" w:rsidP="00C7294C">
      <w:pPr>
        <w:pStyle w:val="BodyText"/>
        <w:spacing w:before="1"/>
        <w:rPr>
          <w:sz w:val="20"/>
          <w:szCs w:val="20"/>
        </w:rPr>
      </w:pPr>
    </w:p>
    <w:p w14:paraId="16C39CA1" w14:textId="381F654F" w:rsidR="00C7294C" w:rsidRPr="00C7294C" w:rsidRDefault="00C7294C" w:rsidP="00C7294C">
      <w:pPr>
        <w:pStyle w:val="BodyText"/>
        <w:ind w:left="933" w:right="1114"/>
        <w:jc w:val="both"/>
        <w:rPr>
          <w:sz w:val="20"/>
          <w:szCs w:val="20"/>
        </w:rPr>
      </w:pPr>
      <w:r w:rsidRPr="00C7294C">
        <w:rPr>
          <w:sz w:val="20"/>
          <w:szCs w:val="20"/>
        </w:rPr>
        <w:t xml:space="preserve">This authorization and indemnity </w:t>
      </w:r>
      <w:proofErr w:type="gramStart"/>
      <w:r w:rsidRPr="00C7294C">
        <w:rPr>
          <w:sz w:val="20"/>
          <w:szCs w:val="20"/>
        </w:rPr>
        <w:t>is</w:t>
      </w:r>
      <w:proofErr w:type="gramEnd"/>
      <w:r w:rsidRPr="00C7294C">
        <w:rPr>
          <w:sz w:val="20"/>
          <w:szCs w:val="20"/>
        </w:rPr>
        <w:t xml:space="preserve"> in addition to (and in no way limits or restricts) any rights which are under</w:t>
      </w:r>
      <w:r w:rsidRPr="00C7294C">
        <w:rPr>
          <w:spacing w:val="1"/>
          <w:sz w:val="20"/>
          <w:szCs w:val="20"/>
        </w:rPr>
        <w:t xml:space="preserve"> </w:t>
      </w:r>
      <w:r w:rsidRPr="00C7294C">
        <w:rPr>
          <w:sz w:val="20"/>
          <w:szCs w:val="20"/>
        </w:rPr>
        <w:t>any</w:t>
      </w:r>
      <w:r w:rsidRPr="00C7294C">
        <w:rPr>
          <w:spacing w:val="-2"/>
          <w:sz w:val="20"/>
          <w:szCs w:val="20"/>
        </w:rPr>
        <w:t xml:space="preserve"> </w:t>
      </w:r>
      <w:r w:rsidRPr="00C7294C">
        <w:rPr>
          <w:sz w:val="20"/>
          <w:szCs w:val="20"/>
        </w:rPr>
        <w:t>other</w:t>
      </w:r>
      <w:r w:rsidRPr="00C7294C">
        <w:rPr>
          <w:spacing w:val="-1"/>
          <w:sz w:val="20"/>
          <w:szCs w:val="20"/>
        </w:rPr>
        <w:t xml:space="preserve"> </w:t>
      </w:r>
      <w:r w:rsidRPr="00C7294C">
        <w:rPr>
          <w:sz w:val="20"/>
          <w:szCs w:val="20"/>
        </w:rPr>
        <w:t>agreement</w:t>
      </w:r>
      <w:r w:rsidRPr="00C7294C">
        <w:rPr>
          <w:spacing w:val="-1"/>
          <w:sz w:val="20"/>
          <w:szCs w:val="20"/>
        </w:rPr>
        <w:t xml:space="preserve"> </w:t>
      </w:r>
      <w:r w:rsidRPr="00C7294C">
        <w:rPr>
          <w:sz w:val="20"/>
          <w:szCs w:val="20"/>
        </w:rPr>
        <w:t>or</w:t>
      </w:r>
      <w:r w:rsidRPr="00C7294C">
        <w:rPr>
          <w:spacing w:val="-2"/>
          <w:sz w:val="20"/>
          <w:szCs w:val="20"/>
        </w:rPr>
        <w:t xml:space="preserve"> </w:t>
      </w:r>
      <w:r w:rsidRPr="00C7294C">
        <w:rPr>
          <w:sz w:val="20"/>
          <w:szCs w:val="20"/>
        </w:rPr>
        <w:t>agreements</w:t>
      </w:r>
      <w:r w:rsidRPr="00C7294C">
        <w:rPr>
          <w:spacing w:val="-1"/>
          <w:sz w:val="20"/>
          <w:szCs w:val="20"/>
        </w:rPr>
        <w:t xml:space="preserve"> </w:t>
      </w:r>
      <w:r w:rsidRPr="00C7294C">
        <w:rPr>
          <w:sz w:val="20"/>
          <w:szCs w:val="20"/>
        </w:rPr>
        <w:t>between</w:t>
      </w:r>
      <w:r w:rsidRPr="00C7294C">
        <w:rPr>
          <w:spacing w:val="-1"/>
          <w:sz w:val="20"/>
          <w:szCs w:val="20"/>
        </w:rPr>
        <w:t xml:space="preserve"> </w:t>
      </w:r>
      <w:r w:rsidRPr="00C7294C">
        <w:rPr>
          <w:sz w:val="20"/>
          <w:szCs w:val="20"/>
        </w:rPr>
        <w:t>the</w:t>
      </w:r>
      <w:r w:rsidRPr="00C7294C">
        <w:rPr>
          <w:spacing w:val="-1"/>
          <w:sz w:val="20"/>
          <w:szCs w:val="20"/>
        </w:rPr>
        <w:t xml:space="preserve"> </w:t>
      </w:r>
      <w:r w:rsidRPr="00C7294C">
        <w:rPr>
          <w:sz w:val="20"/>
          <w:szCs w:val="20"/>
        </w:rPr>
        <w:t>Client</w:t>
      </w:r>
      <w:r w:rsidRPr="00C7294C">
        <w:rPr>
          <w:spacing w:val="-2"/>
          <w:sz w:val="20"/>
          <w:szCs w:val="20"/>
        </w:rPr>
        <w:t xml:space="preserve"> </w:t>
      </w:r>
      <w:r w:rsidRPr="00C7294C">
        <w:rPr>
          <w:sz w:val="20"/>
          <w:szCs w:val="20"/>
        </w:rPr>
        <w:t>and</w:t>
      </w:r>
      <w:r w:rsidRPr="00C7294C">
        <w:rPr>
          <w:spacing w:val="-1"/>
          <w:sz w:val="20"/>
          <w:szCs w:val="20"/>
        </w:rPr>
        <w:t xml:space="preserve"> </w:t>
      </w:r>
      <w:r w:rsidR="00877F7E">
        <w:rPr>
          <w:sz w:val="20"/>
          <w:szCs w:val="20"/>
        </w:rPr>
        <w:t>CFM</w:t>
      </w:r>
      <w:r w:rsidRPr="00C7294C">
        <w:rPr>
          <w:sz w:val="20"/>
          <w:szCs w:val="20"/>
        </w:rPr>
        <w:t>.</w:t>
      </w:r>
    </w:p>
    <w:p w14:paraId="695C8CB3" w14:textId="77777777" w:rsidR="00C7294C" w:rsidRPr="00C7294C" w:rsidRDefault="00C7294C" w:rsidP="00C7294C">
      <w:pPr>
        <w:pStyle w:val="BodyText"/>
        <w:spacing w:before="8"/>
        <w:rPr>
          <w:sz w:val="20"/>
          <w:szCs w:val="20"/>
        </w:rPr>
      </w:pPr>
    </w:p>
    <w:p w14:paraId="1E8EA26B" w14:textId="6D48443C" w:rsidR="00C7294C" w:rsidRDefault="00C7294C" w:rsidP="00C7294C">
      <w:pPr>
        <w:pStyle w:val="BodyText"/>
        <w:ind w:left="933" w:right="1113"/>
        <w:jc w:val="both"/>
        <w:rPr>
          <w:sz w:val="20"/>
          <w:szCs w:val="20"/>
        </w:rPr>
      </w:pPr>
      <w:r w:rsidRPr="00C7294C">
        <w:rPr>
          <w:sz w:val="20"/>
          <w:szCs w:val="20"/>
        </w:rPr>
        <w:t xml:space="preserve">This authorization and indemnity </w:t>
      </w:r>
      <w:proofErr w:type="gramStart"/>
      <w:r w:rsidRPr="00C7294C">
        <w:rPr>
          <w:sz w:val="20"/>
          <w:szCs w:val="20"/>
        </w:rPr>
        <w:t>is</w:t>
      </w:r>
      <w:proofErr w:type="gramEnd"/>
      <w:r w:rsidRPr="00C7294C">
        <w:rPr>
          <w:sz w:val="20"/>
          <w:szCs w:val="20"/>
        </w:rPr>
        <w:t xml:space="preserve"> also a continuing one and shall remain in full force and effect until revoked</w:t>
      </w:r>
      <w:r w:rsidRPr="00C7294C">
        <w:rPr>
          <w:spacing w:val="1"/>
          <w:sz w:val="20"/>
          <w:szCs w:val="20"/>
        </w:rPr>
        <w:t xml:space="preserve"> </w:t>
      </w:r>
      <w:r w:rsidRPr="00C7294C">
        <w:rPr>
          <w:sz w:val="20"/>
          <w:szCs w:val="20"/>
        </w:rPr>
        <w:t xml:space="preserve">by the Client by a written notice to </w:t>
      </w:r>
      <w:r w:rsidR="00997A28">
        <w:rPr>
          <w:sz w:val="20"/>
          <w:szCs w:val="20"/>
        </w:rPr>
        <w:t>CFM</w:t>
      </w:r>
      <w:r w:rsidRPr="00C7294C">
        <w:rPr>
          <w:sz w:val="20"/>
          <w:szCs w:val="20"/>
        </w:rPr>
        <w:t>, but such revocation shall not affect any liability in</w:t>
      </w:r>
      <w:r w:rsidRPr="00C7294C">
        <w:rPr>
          <w:spacing w:val="1"/>
          <w:sz w:val="20"/>
          <w:szCs w:val="20"/>
        </w:rPr>
        <w:t xml:space="preserve"> </w:t>
      </w:r>
      <w:r w:rsidRPr="00C7294C">
        <w:rPr>
          <w:sz w:val="20"/>
          <w:szCs w:val="20"/>
        </w:rPr>
        <w:t>any way resulting from transactions initiated prior to such revocation.</w:t>
      </w:r>
      <w:r w:rsidRPr="00C7294C">
        <w:rPr>
          <w:spacing w:val="1"/>
          <w:sz w:val="20"/>
          <w:szCs w:val="20"/>
        </w:rPr>
        <w:t xml:space="preserve"> </w:t>
      </w:r>
      <w:r w:rsidRPr="00C7294C">
        <w:rPr>
          <w:sz w:val="20"/>
          <w:szCs w:val="20"/>
        </w:rPr>
        <w:t>This authorization and indemnity shall</w:t>
      </w:r>
      <w:r w:rsidRPr="00C7294C">
        <w:rPr>
          <w:spacing w:val="1"/>
          <w:sz w:val="20"/>
          <w:szCs w:val="20"/>
        </w:rPr>
        <w:t xml:space="preserve"> </w:t>
      </w:r>
      <w:r w:rsidRPr="00C7294C">
        <w:rPr>
          <w:sz w:val="20"/>
          <w:szCs w:val="20"/>
        </w:rPr>
        <w:t xml:space="preserve">inure to the benefit of </w:t>
      </w:r>
      <w:r w:rsidR="00997A28">
        <w:rPr>
          <w:sz w:val="20"/>
          <w:szCs w:val="20"/>
        </w:rPr>
        <w:t>CFM</w:t>
      </w:r>
      <w:r w:rsidRPr="00C7294C">
        <w:rPr>
          <w:sz w:val="20"/>
          <w:szCs w:val="20"/>
        </w:rPr>
        <w:t xml:space="preserve"> and of any successor firm or firms irrespective of any change or</w:t>
      </w:r>
      <w:r w:rsidRPr="00C7294C">
        <w:rPr>
          <w:spacing w:val="1"/>
          <w:sz w:val="20"/>
          <w:szCs w:val="20"/>
        </w:rPr>
        <w:t xml:space="preserve"> </w:t>
      </w:r>
      <w:r w:rsidRPr="00C7294C">
        <w:rPr>
          <w:sz w:val="20"/>
          <w:szCs w:val="20"/>
        </w:rPr>
        <w:t xml:space="preserve">changes at any time in the personnel thereof for any cause whatsoever, and of the assigns of </w:t>
      </w:r>
      <w:r w:rsidR="00997A28">
        <w:rPr>
          <w:sz w:val="20"/>
          <w:szCs w:val="20"/>
        </w:rPr>
        <w:t>CFM</w:t>
      </w:r>
      <w:r w:rsidRPr="00C7294C">
        <w:rPr>
          <w:spacing w:val="-2"/>
          <w:sz w:val="20"/>
          <w:szCs w:val="20"/>
        </w:rPr>
        <w:t xml:space="preserve"> </w:t>
      </w:r>
      <w:r w:rsidRPr="00C7294C">
        <w:rPr>
          <w:sz w:val="20"/>
          <w:szCs w:val="20"/>
        </w:rPr>
        <w:t>or</w:t>
      </w:r>
      <w:r w:rsidRPr="00C7294C">
        <w:rPr>
          <w:spacing w:val="-1"/>
          <w:sz w:val="20"/>
          <w:szCs w:val="20"/>
        </w:rPr>
        <w:t xml:space="preserve"> </w:t>
      </w:r>
      <w:r w:rsidRPr="00C7294C">
        <w:rPr>
          <w:sz w:val="20"/>
          <w:szCs w:val="20"/>
        </w:rPr>
        <w:t>any</w:t>
      </w:r>
      <w:r w:rsidRPr="00C7294C">
        <w:rPr>
          <w:spacing w:val="-1"/>
          <w:sz w:val="20"/>
          <w:szCs w:val="20"/>
        </w:rPr>
        <w:t xml:space="preserve"> </w:t>
      </w:r>
      <w:r w:rsidRPr="00C7294C">
        <w:rPr>
          <w:sz w:val="20"/>
          <w:szCs w:val="20"/>
        </w:rPr>
        <w:t>successor</w:t>
      </w:r>
      <w:r w:rsidRPr="00C7294C">
        <w:rPr>
          <w:spacing w:val="-1"/>
          <w:sz w:val="20"/>
          <w:szCs w:val="20"/>
        </w:rPr>
        <w:t xml:space="preserve"> </w:t>
      </w:r>
      <w:r w:rsidRPr="00C7294C">
        <w:rPr>
          <w:sz w:val="20"/>
          <w:szCs w:val="20"/>
        </w:rPr>
        <w:t>firm.</w:t>
      </w:r>
    </w:p>
    <w:p w14:paraId="04D68D22" w14:textId="77777777" w:rsidR="00C7294C" w:rsidRPr="00C7294C" w:rsidRDefault="00C7294C" w:rsidP="00C7294C">
      <w:pPr>
        <w:pStyle w:val="BodyText"/>
        <w:ind w:left="933" w:right="1113"/>
        <w:jc w:val="both"/>
        <w:rPr>
          <w:sz w:val="20"/>
          <w:szCs w:val="20"/>
        </w:rPr>
      </w:pPr>
    </w:p>
    <w:p w14:paraId="60F9B238" w14:textId="77777777" w:rsidR="00C7294C" w:rsidRDefault="00C7294C" w:rsidP="00C7294C">
      <w:pPr>
        <w:pStyle w:val="BodyText"/>
        <w:spacing w:before="11"/>
        <w:rPr>
          <w:sz w:val="17"/>
        </w:rPr>
      </w:pPr>
    </w:p>
    <w:p w14:paraId="6636F5E5" w14:textId="099D2153" w:rsidR="00C7294C" w:rsidRDefault="008B4C7E" w:rsidP="00C7294C">
      <w:pPr>
        <w:pStyle w:val="Heading1"/>
        <w:ind w:left="213" w:firstLine="620"/>
      </w:pPr>
      <w:r>
        <w:t>Compass Financial Management LLC</w:t>
      </w:r>
      <w:r w:rsidR="00C7294C">
        <w:rPr>
          <w:spacing w:val="-3"/>
        </w:rPr>
        <w:t xml:space="preserve"> </w:t>
      </w:r>
      <w:r w:rsidR="00C7294C">
        <w:t>Privacy</w:t>
      </w:r>
      <w:r w:rsidR="00C7294C">
        <w:rPr>
          <w:spacing w:val="-3"/>
        </w:rPr>
        <w:t xml:space="preserve"> </w:t>
      </w:r>
      <w:r w:rsidR="00C7294C">
        <w:t>Policy</w:t>
      </w:r>
    </w:p>
    <w:p w14:paraId="65842D14" w14:textId="6898A632" w:rsidR="00C7294C" w:rsidRPr="00C7294C" w:rsidRDefault="008B4C7E" w:rsidP="00C7294C">
      <w:pPr>
        <w:pStyle w:val="BodyText"/>
        <w:spacing w:before="199"/>
        <w:ind w:left="833" w:right="1114"/>
        <w:jc w:val="both"/>
        <w:rPr>
          <w:sz w:val="20"/>
          <w:szCs w:val="20"/>
        </w:rPr>
      </w:pPr>
      <w:r>
        <w:rPr>
          <w:sz w:val="20"/>
          <w:szCs w:val="20"/>
        </w:rPr>
        <w:t>Compass Financial Management LLC (CFM)</w:t>
      </w:r>
      <w:r w:rsidR="00C7294C" w:rsidRPr="00C7294C">
        <w:rPr>
          <w:sz w:val="20"/>
          <w:szCs w:val="20"/>
        </w:rPr>
        <w:t>, a SEC Registered Investment Advisory Company, maintains information pertaining to</w:t>
      </w:r>
      <w:r w:rsidR="00C7294C" w:rsidRPr="00C7294C">
        <w:rPr>
          <w:spacing w:val="1"/>
          <w:sz w:val="20"/>
          <w:szCs w:val="20"/>
        </w:rPr>
        <w:t xml:space="preserve"> </w:t>
      </w:r>
      <w:r w:rsidR="00C7294C" w:rsidRPr="00C7294C">
        <w:rPr>
          <w:sz w:val="20"/>
          <w:szCs w:val="20"/>
        </w:rPr>
        <w:t xml:space="preserve">its clients’ investment accounts with the strictest confidence. </w:t>
      </w:r>
      <w:r>
        <w:rPr>
          <w:sz w:val="20"/>
          <w:szCs w:val="20"/>
        </w:rPr>
        <w:t>CFM</w:t>
      </w:r>
      <w:r w:rsidR="00C7294C" w:rsidRPr="00C7294C">
        <w:rPr>
          <w:sz w:val="20"/>
          <w:szCs w:val="20"/>
        </w:rPr>
        <w:t xml:space="preserve"> does not share this information with any</w:t>
      </w:r>
      <w:r w:rsidR="00C7294C" w:rsidRPr="00C7294C">
        <w:rPr>
          <w:spacing w:val="-47"/>
          <w:sz w:val="20"/>
          <w:szCs w:val="20"/>
        </w:rPr>
        <w:t xml:space="preserve"> </w:t>
      </w:r>
      <w:r w:rsidR="00C7294C" w:rsidRPr="00C7294C">
        <w:rPr>
          <w:sz w:val="20"/>
          <w:szCs w:val="20"/>
        </w:rPr>
        <w:t>third</w:t>
      </w:r>
      <w:r w:rsidR="00C7294C" w:rsidRPr="00C7294C">
        <w:rPr>
          <w:spacing w:val="-2"/>
          <w:sz w:val="20"/>
          <w:szCs w:val="20"/>
        </w:rPr>
        <w:t xml:space="preserve"> </w:t>
      </w:r>
      <w:r w:rsidR="00C7294C" w:rsidRPr="00C7294C">
        <w:rPr>
          <w:sz w:val="20"/>
          <w:szCs w:val="20"/>
        </w:rPr>
        <w:t>party</w:t>
      </w:r>
      <w:r w:rsidR="00C7294C" w:rsidRPr="00C7294C">
        <w:rPr>
          <w:spacing w:val="-1"/>
          <w:sz w:val="20"/>
          <w:szCs w:val="20"/>
        </w:rPr>
        <w:t xml:space="preserve"> </w:t>
      </w:r>
      <w:r w:rsidR="00C7294C" w:rsidRPr="00C7294C">
        <w:rPr>
          <w:sz w:val="20"/>
          <w:szCs w:val="20"/>
        </w:rPr>
        <w:t>other</w:t>
      </w:r>
      <w:r w:rsidR="00C7294C" w:rsidRPr="00C7294C">
        <w:rPr>
          <w:spacing w:val="-1"/>
          <w:sz w:val="20"/>
          <w:szCs w:val="20"/>
        </w:rPr>
        <w:t xml:space="preserve"> </w:t>
      </w:r>
      <w:r w:rsidR="00C7294C" w:rsidRPr="00C7294C">
        <w:rPr>
          <w:sz w:val="20"/>
          <w:szCs w:val="20"/>
        </w:rPr>
        <w:t>than</w:t>
      </w:r>
      <w:r w:rsidR="00C7294C" w:rsidRPr="00C7294C">
        <w:rPr>
          <w:spacing w:val="-1"/>
          <w:sz w:val="20"/>
          <w:szCs w:val="20"/>
        </w:rPr>
        <w:t xml:space="preserve"> </w:t>
      </w:r>
      <w:r w:rsidR="00C7294C" w:rsidRPr="00C7294C">
        <w:rPr>
          <w:sz w:val="20"/>
          <w:szCs w:val="20"/>
        </w:rPr>
        <w:t>the</w:t>
      </w:r>
      <w:r w:rsidR="00C7294C" w:rsidRPr="00C7294C">
        <w:rPr>
          <w:spacing w:val="-1"/>
          <w:sz w:val="20"/>
          <w:szCs w:val="20"/>
        </w:rPr>
        <w:t xml:space="preserve"> </w:t>
      </w:r>
      <w:r w:rsidR="00C7294C" w:rsidRPr="00C7294C">
        <w:rPr>
          <w:sz w:val="20"/>
          <w:szCs w:val="20"/>
        </w:rPr>
        <w:t>following:</w:t>
      </w:r>
    </w:p>
    <w:p w14:paraId="1AC23EC5" w14:textId="77777777" w:rsidR="00C7294C" w:rsidRPr="00C7294C" w:rsidRDefault="00C7294C" w:rsidP="00C7294C">
      <w:pPr>
        <w:pStyle w:val="BodyText"/>
        <w:spacing w:before="8"/>
        <w:rPr>
          <w:sz w:val="20"/>
          <w:szCs w:val="20"/>
        </w:rPr>
      </w:pPr>
    </w:p>
    <w:p w14:paraId="28EED1A0" w14:textId="564C1974" w:rsidR="00C7294C" w:rsidRPr="00C7294C" w:rsidRDefault="00C7294C" w:rsidP="00C7294C">
      <w:pPr>
        <w:pStyle w:val="BodyText"/>
        <w:ind w:left="833" w:right="1112"/>
        <w:jc w:val="both"/>
        <w:rPr>
          <w:sz w:val="20"/>
          <w:szCs w:val="20"/>
        </w:rPr>
      </w:pPr>
      <w:r w:rsidRPr="00C7294C">
        <w:rPr>
          <w:sz w:val="20"/>
          <w:szCs w:val="20"/>
        </w:rPr>
        <w:t>Westminster</w:t>
      </w:r>
      <w:r w:rsidRPr="00C7294C">
        <w:rPr>
          <w:spacing w:val="1"/>
          <w:sz w:val="20"/>
          <w:szCs w:val="20"/>
        </w:rPr>
        <w:t xml:space="preserve"> </w:t>
      </w:r>
      <w:r w:rsidRPr="00C7294C">
        <w:rPr>
          <w:sz w:val="20"/>
          <w:szCs w:val="20"/>
        </w:rPr>
        <w:t>Financial</w:t>
      </w:r>
      <w:r w:rsidRPr="00C7294C">
        <w:rPr>
          <w:spacing w:val="-47"/>
          <w:sz w:val="20"/>
          <w:szCs w:val="20"/>
        </w:rPr>
        <w:t xml:space="preserve"> </w:t>
      </w:r>
      <w:r w:rsidRPr="00C7294C">
        <w:rPr>
          <w:sz w:val="20"/>
          <w:szCs w:val="20"/>
        </w:rPr>
        <w:t>Securities, Inc.’s Privacy Policy applies to all client information collected by Westminster Financial Securities,</w:t>
      </w:r>
      <w:r w:rsidRPr="00C7294C">
        <w:rPr>
          <w:spacing w:val="1"/>
          <w:sz w:val="20"/>
          <w:szCs w:val="20"/>
        </w:rPr>
        <w:t xml:space="preserve"> </w:t>
      </w:r>
      <w:r w:rsidRPr="00C7294C">
        <w:rPr>
          <w:sz w:val="20"/>
          <w:szCs w:val="20"/>
        </w:rPr>
        <w:t xml:space="preserve">Inc. as a service provider for </w:t>
      </w:r>
      <w:r w:rsidR="00F65F9A">
        <w:rPr>
          <w:sz w:val="20"/>
          <w:szCs w:val="20"/>
        </w:rPr>
        <w:t>CFM</w:t>
      </w:r>
      <w:r w:rsidRPr="00C7294C">
        <w:rPr>
          <w:sz w:val="20"/>
          <w:szCs w:val="20"/>
        </w:rPr>
        <w:t xml:space="preserve"> (copy provided under separate cover). Additionally, </w:t>
      </w:r>
      <w:r w:rsidR="00F65F9A">
        <w:rPr>
          <w:sz w:val="20"/>
          <w:szCs w:val="20"/>
        </w:rPr>
        <w:t>CFM</w:t>
      </w:r>
      <w:r w:rsidRPr="00C7294C">
        <w:rPr>
          <w:sz w:val="20"/>
          <w:szCs w:val="20"/>
        </w:rPr>
        <w:t xml:space="preserve"> shares information with those</w:t>
      </w:r>
      <w:r w:rsidRPr="00C7294C">
        <w:rPr>
          <w:spacing w:val="1"/>
          <w:sz w:val="20"/>
          <w:szCs w:val="20"/>
        </w:rPr>
        <w:t xml:space="preserve"> </w:t>
      </w:r>
      <w:r w:rsidRPr="00C7294C">
        <w:rPr>
          <w:sz w:val="20"/>
          <w:szCs w:val="20"/>
        </w:rPr>
        <w:t>parties that require information only in order to assist it in processing client requests and/or servicing client</w:t>
      </w:r>
      <w:r w:rsidRPr="00C7294C">
        <w:rPr>
          <w:spacing w:val="1"/>
          <w:sz w:val="20"/>
          <w:szCs w:val="20"/>
        </w:rPr>
        <w:t xml:space="preserve"> </w:t>
      </w:r>
      <w:r w:rsidRPr="00C7294C">
        <w:rPr>
          <w:sz w:val="20"/>
          <w:szCs w:val="20"/>
        </w:rPr>
        <w:t>accounts,</w:t>
      </w:r>
      <w:r w:rsidRPr="00C7294C">
        <w:rPr>
          <w:spacing w:val="-2"/>
          <w:sz w:val="20"/>
          <w:szCs w:val="20"/>
        </w:rPr>
        <w:t xml:space="preserve"> </w:t>
      </w:r>
      <w:r w:rsidRPr="00C7294C">
        <w:rPr>
          <w:sz w:val="20"/>
          <w:szCs w:val="20"/>
        </w:rPr>
        <w:t>or</w:t>
      </w:r>
      <w:r w:rsidRPr="00C7294C">
        <w:rPr>
          <w:spacing w:val="-1"/>
          <w:sz w:val="20"/>
          <w:szCs w:val="20"/>
        </w:rPr>
        <w:t xml:space="preserve"> </w:t>
      </w:r>
      <w:r w:rsidRPr="00C7294C">
        <w:rPr>
          <w:sz w:val="20"/>
          <w:szCs w:val="20"/>
        </w:rPr>
        <w:t>if</w:t>
      </w:r>
      <w:r w:rsidRPr="00C7294C">
        <w:rPr>
          <w:spacing w:val="-1"/>
          <w:sz w:val="20"/>
          <w:szCs w:val="20"/>
        </w:rPr>
        <w:t xml:space="preserve"> </w:t>
      </w:r>
      <w:r w:rsidRPr="00C7294C">
        <w:rPr>
          <w:sz w:val="20"/>
          <w:szCs w:val="20"/>
        </w:rPr>
        <w:t>required</w:t>
      </w:r>
      <w:r w:rsidRPr="00C7294C">
        <w:rPr>
          <w:spacing w:val="-1"/>
          <w:sz w:val="20"/>
          <w:szCs w:val="20"/>
        </w:rPr>
        <w:t xml:space="preserve"> </w:t>
      </w:r>
      <w:r w:rsidRPr="00C7294C">
        <w:rPr>
          <w:sz w:val="20"/>
          <w:szCs w:val="20"/>
        </w:rPr>
        <w:t>to</w:t>
      </w:r>
      <w:r w:rsidRPr="00C7294C">
        <w:rPr>
          <w:spacing w:val="-1"/>
          <w:sz w:val="20"/>
          <w:szCs w:val="20"/>
        </w:rPr>
        <w:t xml:space="preserve"> </w:t>
      </w:r>
      <w:r w:rsidRPr="00C7294C">
        <w:rPr>
          <w:sz w:val="20"/>
          <w:szCs w:val="20"/>
        </w:rPr>
        <w:t>do</w:t>
      </w:r>
      <w:r w:rsidRPr="00C7294C">
        <w:rPr>
          <w:spacing w:val="-1"/>
          <w:sz w:val="20"/>
          <w:szCs w:val="20"/>
        </w:rPr>
        <w:t xml:space="preserve"> </w:t>
      </w:r>
      <w:r w:rsidRPr="00C7294C">
        <w:rPr>
          <w:sz w:val="20"/>
          <w:szCs w:val="20"/>
        </w:rPr>
        <w:t>so</w:t>
      </w:r>
      <w:r w:rsidRPr="00C7294C">
        <w:rPr>
          <w:spacing w:val="-1"/>
          <w:sz w:val="20"/>
          <w:szCs w:val="20"/>
        </w:rPr>
        <w:t xml:space="preserve"> </w:t>
      </w:r>
      <w:r w:rsidRPr="00C7294C">
        <w:rPr>
          <w:sz w:val="20"/>
          <w:szCs w:val="20"/>
        </w:rPr>
        <w:t>by</w:t>
      </w:r>
      <w:r w:rsidRPr="00C7294C">
        <w:rPr>
          <w:spacing w:val="-1"/>
          <w:sz w:val="20"/>
          <w:szCs w:val="20"/>
        </w:rPr>
        <w:t xml:space="preserve"> </w:t>
      </w:r>
      <w:r w:rsidRPr="00C7294C">
        <w:rPr>
          <w:sz w:val="20"/>
          <w:szCs w:val="20"/>
        </w:rPr>
        <w:t>regulation</w:t>
      </w:r>
      <w:r w:rsidRPr="00C7294C">
        <w:rPr>
          <w:spacing w:val="-1"/>
          <w:sz w:val="20"/>
          <w:szCs w:val="20"/>
        </w:rPr>
        <w:t xml:space="preserve"> </w:t>
      </w:r>
      <w:r w:rsidRPr="00C7294C">
        <w:rPr>
          <w:sz w:val="20"/>
          <w:szCs w:val="20"/>
        </w:rPr>
        <w:t>or</w:t>
      </w:r>
      <w:r w:rsidRPr="00C7294C">
        <w:rPr>
          <w:spacing w:val="-1"/>
          <w:sz w:val="20"/>
          <w:szCs w:val="20"/>
        </w:rPr>
        <w:t xml:space="preserve"> </w:t>
      </w:r>
      <w:r w:rsidRPr="00C7294C">
        <w:rPr>
          <w:sz w:val="20"/>
          <w:szCs w:val="20"/>
        </w:rPr>
        <w:t>law.</w:t>
      </w:r>
    </w:p>
    <w:p w14:paraId="6CECBA98" w14:textId="77777777" w:rsidR="00C7294C" w:rsidRPr="00C7294C" w:rsidRDefault="00C7294C" w:rsidP="00C7294C">
      <w:pPr>
        <w:pStyle w:val="BodyText"/>
        <w:spacing w:before="3"/>
        <w:rPr>
          <w:sz w:val="20"/>
          <w:szCs w:val="20"/>
        </w:rPr>
      </w:pPr>
    </w:p>
    <w:p w14:paraId="50BF4065" w14:textId="62AF511E" w:rsidR="00C7294C" w:rsidRPr="00C7294C" w:rsidRDefault="00F65F9A" w:rsidP="00C7294C">
      <w:pPr>
        <w:pStyle w:val="BodyText"/>
        <w:ind w:left="833" w:right="1112"/>
        <w:jc w:val="both"/>
        <w:rPr>
          <w:sz w:val="20"/>
          <w:szCs w:val="20"/>
        </w:rPr>
      </w:pPr>
      <w:r>
        <w:rPr>
          <w:sz w:val="20"/>
          <w:szCs w:val="20"/>
        </w:rPr>
        <w:t>CFM</w:t>
      </w:r>
      <w:r w:rsidR="00C7294C" w:rsidRPr="00C7294C">
        <w:rPr>
          <w:sz w:val="20"/>
          <w:szCs w:val="20"/>
        </w:rPr>
        <w:t xml:space="preserve"> may submit information provided by you to third party credit and/or verification bureaus</w:t>
      </w:r>
      <w:r w:rsidR="00C7294C" w:rsidRPr="00C7294C">
        <w:rPr>
          <w:spacing w:val="-47"/>
          <w:sz w:val="20"/>
          <w:szCs w:val="20"/>
        </w:rPr>
        <w:t xml:space="preserve"> </w:t>
      </w:r>
      <w:r w:rsidR="00C7294C" w:rsidRPr="00C7294C">
        <w:rPr>
          <w:sz w:val="20"/>
          <w:szCs w:val="20"/>
        </w:rPr>
        <w:t>in order to comply with the identity verification requirements of the USA PATRIOT Act. By establishing this</w:t>
      </w:r>
      <w:r w:rsidR="00C7294C" w:rsidRPr="00C7294C">
        <w:rPr>
          <w:spacing w:val="1"/>
          <w:sz w:val="20"/>
          <w:szCs w:val="20"/>
        </w:rPr>
        <w:t xml:space="preserve"> </w:t>
      </w:r>
      <w:proofErr w:type="gramStart"/>
      <w:r w:rsidR="00C7294C" w:rsidRPr="00C7294C">
        <w:rPr>
          <w:sz w:val="20"/>
          <w:szCs w:val="20"/>
        </w:rPr>
        <w:t>account</w:t>
      </w:r>
      <w:proofErr w:type="gramEnd"/>
      <w:r w:rsidR="00C7294C" w:rsidRPr="00C7294C">
        <w:rPr>
          <w:sz w:val="20"/>
          <w:szCs w:val="20"/>
        </w:rPr>
        <w:t xml:space="preserve"> you specifically authorize </w:t>
      </w:r>
      <w:r>
        <w:rPr>
          <w:sz w:val="20"/>
          <w:szCs w:val="20"/>
        </w:rPr>
        <w:t>CFM</w:t>
      </w:r>
      <w:r w:rsidR="00C7294C" w:rsidRPr="00C7294C">
        <w:rPr>
          <w:sz w:val="20"/>
          <w:szCs w:val="20"/>
        </w:rPr>
        <w:t xml:space="preserve"> to verify through means of its choosing and in its</w:t>
      </w:r>
      <w:r w:rsidR="00C7294C" w:rsidRPr="00C7294C">
        <w:rPr>
          <w:spacing w:val="1"/>
          <w:sz w:val="20"/>
          <w:szCs w:val="20"/>
        </w:rPr>
        <w:t xml:space="preserve"> </w:t>
      </w:r>
      <w:r w:rsidR="00C7294C" w:rsidRPr="00C7294C">
        <w:rPr>
          <w:sz w:val="20"/>
          <w:szCs w:val="20"/>
        </w:rPr>
        <w:t>unrestricted discretion that the information you have provided is true and accurate. Providing false information is</w:t>
      </w:r>
      <w:r w:rsidR="00C7294C" w:rsidRPr="00C7294C">
        <w:rPr>
          <w:spacing w:val="-47"/>
          <w:sz w:val="20"/>
          <w:szCs w:val="20"/>
        </w:rPr>
        <w:t xml:space="preserve"> </w:t>
      </w:r>
      <w:r w:rsidR="00C7294C" w:rsidRPr="00C7294C">
        <w:rPr>
          <w:sz w:val="20"/>
          <w:szCs w:val="20"/>
        </w:rPr>
        <w:t>illegal</w:t>
      </w:r>
      <w:r w:rsidR="00C7294C" w:rsidRPr="00C7294C">
        <w:rPr>
          <w:spacing w:val="-2"/>
          <w:sz w:val="20"/>
          <w:szCs w:val="20"/>
        </w:rPr>
        <w:t xml:space="preserve"> </w:t>
      </w:r>
      <w:r w:rsidR="00C7294C" w:rsidRPr="00C7294C">
        <w:rPr>
          <w:sz w:val="20"/>
          <w:szCs w:val="20"/>
        </w:rPr>
        <w:t>and</w:t>
      </w:r>
      <w:r w:rsidR="00C7294C" w:rsidRPr="00C7294C">
        <w:rPr>
          <w:spacing w:val="-1"/>
          <w:sz w:val="20"/>
          <w:szCs w:val="20"/>
        </w:rPr>
        <w:t xml:space="preserve"> </w:t>
      </w:r>
      <w:r w:rsidR="00C7294C" w:rsidRPr="00C7294C">
        <w:rPr>
          <w:sz w:val="20"/>
          <w:szCs w:val="20"/>
        </w:rPr>
        <w:t>subject</w:t>
      </w:r>
      <w:r w:rsidR="00C7294C" w:rsidRPr="00C7294C">
        <w:rPr>
          <w:spacing w:val="-1"/>
          <w:sz w:val="20"/>
          <w:szCs w:val="20"/>
        </w:rPr>
        <w:t xml:space="preserve"> </w:t>
      </w:r>
      <w:r w:rsidR="00C7294C" w:rsidRPr="00C7294C">
        <w:rPr>
          <w:sz w:val="20"/>
          <w:szCs w:val="20"/>
        </w:rPr>
        <w:t>to</w:t>
      </w:r>
      <w:r w:rsidR="00C7294C" w:rsidRPr="00C7294C">
        <w:rPr>
          <w:spacing w:val="-1"/>
          <w:sz w:val="20"/>
          <w:szCs w:val="20"/>
        </w:rPr>
        <w:t xml:space="preserve"> </w:t>
      </w:r>
      <w:r w:rsidR="00C7294C" w:rsidRPr="00C7294C">
        <w:rPr>
          <w:sz w:val="20"/>
          <w:szCs w:val="20"/>
        </w:rPr>
        <w:t>federal</w:t>
      </w:r>
      <w:r w:rsidR="00C7294C" w:rsidRPr="00C7294C">
        <w:rPr>
          <w:spacing w:val="-1"/>
          <w:sz w:val="20"/>
          <w:szCs w:val="20"/>
        </w:rPr>
        <w:t xml:space="preserve"> </w:t>
      </w:r>
      <w:r w:rsidR="00C7294C" w:rsidRPr="00C7294C">
        <w:rPr>
          <w:sz w:val="20"/>
          <w:szCs w:val="20"/>
        </w:rPr>
        <w:t>criminal</w:t>
      </w:r>
      <w:r w:rsidR="00C7294C" w:rsidRPr="00C7294C">
        <w:rPr>
          <w:spacing w:val="-1"/>
          <w:sz w:val="20"/>
          <w:szCs w:val="20"/>
        </w:rPr>
        <w:t xml:space="preserve"> </w:t>
      </w:r>
      <w:r w:rsidR="00C7294C" w:rsidRPr="00C7294C">
        <w:rPr>
          <w:sz w:val="20"/>
          <w:szCs w:val="20"/>
        </w:rPr>
        <w:t>and/or</w:t>
      </w:r>
      <w:r w:rsidR="00C7294C" w:rsidRPr="00C7294C">
        <w:rPr>
          <w:spacing w:val="-1"/>
          <w:sz w:val="20"/>
          <w:szCs w:val="20"/>
        </w:rPr>
        <w:t xml:space="preserve"> </w:t>
      </w:r>
      <w:r w:rsidR="00C7294C" w:rsidRPr="00C7294C">
        <w:rPr>
          <w:sz w:val="20"/>
          <w:szCs w:val="20"/>
        </w:rPr>
        <w:t>civil</w:t>
      </w:r>
      <w:r w:rsidR="00C7294C" w:rsidRPr="00C7294C">
        <w:rPr>
          <w:spacing w:val="-1"/>
          <w:sz w:val="20"/>
          <w:szCs w:val="20"/>
        </w:rPr>
        <w:t xml:space="preserve"> </w:t>
      </w:r>
      <w:r w:rsidR="00C7294C" w:rsidRPr="00C7294C">
        <w:rPr>
          <w:sz w:val="20"/>
          <w:szCs w:val="20"/>
        </w:rPr>
        <w:t>penalties.</w:t>
      </w:r>
    </w:p>
    <w:p w14:paraId="5416412D" w14:textId="77777777" w:rsidR="00C7294C" w:rsidRPr="00C7294C" w:rsidRDefault="00C7294C" w:rsidP="00C7294C">
      <w:pPr>
        <w:pStyle w:val="BodyText"/>
        <w:spacing w:before="9"/>
        <w:rPr>
          <w:sz w:val="20"/>
          <w:szCs w:val="20"/>
        </w:rPr>
      </w:pPr>
    </w:p>
    <w:p w14:paraId="74CF370F" w14:textId="13BE0DAA" w:rsidR="00C7294C" w:rsidRPr="00C7294C" w:rsidRDefault="00C7294C" w:rsidP="00C7294C">
      <w:pPr>
        <w:pStyle w:val="BodyText"/>
        <w:spacing w:before="1"/>
        <w:ind w:left="833" w:right="4394"/>
        <w:rPr>
          <w:sz w:val="20"/>
          <w:szCs w:val="20"/>
        </w:rPr>
      </w:pPr>
      <w:r w:rsidRPr="00C7294C">
        <w:rPr>
          <w:sz w:val="20"/>
          <w:szCs w:val="20"/>
        </w:rPr>
        <w:t>For more information regarding this policy please contact the following:</w:t>
      </w:r>
      <w:r w:rsidRPr="00C7294C">
        <w:rPr>
          <w:spacing w:val="-47"/>
          <w:sz w:val="20"/>
          <w:szCs w:val="20"/>
        </w:rPr>
        <w:t xml:space="preserve"> </w:t>
      </w:r>
      <w:r w:rsidR="00F65F9A">
        <w:rPr>
          <w:sz w:val="20"/>
          <w:szCs w:val="20"/>
        </w:rPr>
        <w:t>Compass Financial Management LLC</w:t>
      </w:r>
    </w:p>
    <w:p w14:paraId="4C8020E0" w14:textId="5E5EA061" w:rsidR="00C7294C" w:rsidRPr="00C7294C" w:rsidRDefault="00C7294C" w:rsidP="00C7294C">
      <w:pPr>
        <w:pStyle w:val="BodyText"/>
        <w:ind w:left="833" w:right="6648"/>
        <w:rPr>
          <w:sz w:val="20"/>
          <w:szCs w:val="20"/>
        </w:rPr>
      </w:pPr>
      <w:r w:rsidRPr="00C7294C">
        <w:rPr>
          <w:sz w:val="20"/>
          <w:szCs w:val="20"/>
        </w:rPr>
        <w:t>2422 W Sunset Dr.</w:t>
      </w:r>
      <w:r w:rsidRPr="00C7294C">
        <w:rPr>
          <w:spacing w:val="1"/>
          <w:sz w:val="20"/>
          <w:szCs w:val="20"/>
        </w:rPr>
        <w:t xml:space="preserve"> </w:t>
      </w:r>
      <w:r w:rsidRPr="00C7294C">
        <w:rPr>
          <w:sz w:val="20"/>
          <w:szCs w:val="20"/>
        </w:rPr>
        <w:t>Tampa, FL 33629</w:t>
      </w:r>
      <w:r w:rsidRPr="00C7294C">
        <w:rPr>
          <w:spacing w:val="-47"/>
          <w:sz w:val="20"/>
          <w:szCs w:val="20"/>
        </w:rPr>
        <w:t xml:space="preserve"> </w:t>
      </w:r>
      <w:r w:rsidRPr="00C7294C">
        <w:rPr>
          <w:sz w:val="20"/>
          <w:szCs w:val="20"/>
        </w:rPr>
        <w:t>Phone:</w:t>
      </w:r>
      <w:r w:rsidRPr="00C7294C">
        <w:rPr>
          <w:spacing w:val="-2"/>
          <w:sz w:val="20"/>
          <w:szCs w:val="20"/>
        </w:rPr>
        <w:t xml:space="preserve"> </w:t>
      </w:r>
      <w:r w:rsidR="00E304A6">
        <w:rPr>
          <w:sz w:val="20"/>
          <w:szCs w:val="20"/>
        </w:rPr>
        <w:t>(813)831-5168</w:t>
      </w:r>
    </w:p>
    <w:p w14:paraId="6A7A16E7" w14:textId="77777777" w:rsidR="00C7294C" w:rsidRDefault="00C7294C" w:rsidP="00C7294C">
      <w:pPr>
        <w:sectPr w:rsidR="00C7294C">
          <w:pgSz w:w="12240" w:h="15840"/>
          <w:pgMar w:top="1020" w:right="680" w:bottom="280" w:left="520" w:header="732" w:footer="0" w:gutter="0"/>
          <w:cols w:space="720"/>
        </w:sectPr>
      </w:pPr>
    </w:p>
    <w:p w14:paraId="68CD7A7A" w14:textId="77777777" w:rsidR="00C7294C" w:rsidRDefault="00C7294C" w:rsidP="00C7294C">
      <w:pPr>
        <w:pStyle w:val="BodyText"/>
        <w:spacing w:before="2"/>
        <w:rPr>
          <w:sz w:val="29"/>
        </w:rPr>
      </w:pPr>
    </w:p>
    <w:p w14:paraId="2DE07D01" w14:textId="6FCB000C" w:rsidR="00C7294C" w:rsidRDefault="00C7294C" w:rsidP="00C7294C">
      <w:pPr>
        <w:pStyle w:val="Heading1"/>
        <w:ind w:left="313" w:firstLine="620"/>
      </w:pPr>
      <w:r>
        <w:t>Fee</w:t>
      </w:r>
      <w:r>
        <w:rPr>
          <w:spacing w:val="-2"/>
        </w:rPr>
        <w:t xml:space="preserve"> </w:t>
      </w:r>
      <w:r>
        <w:t>Structure</w:t>
      </w:r>
    </w:p>
    <w:p w14:paraId="59CDAD77" w14:textId="77777777" w:rsidR="00C7294C" w:rsidRDefault="00C7294C" w:rsidP="00C7294C">
      <w:pPr>
        <w:pStyle w:val="Heading1"/>
        <w:ind w:left="313" w:firstLine="620"/>
      </w:pPr>
    </w:p>
    <w:p w14:paraId="18284B4F" w14:textId="42B330FB" w:rsidR="00C7294C" w:rsidRPr="00C7294C" w:rsidRDefault="00C7294C" w:rsidP="00C7294C">
      <w:pPr>
        <w:pStyle w:val="BodyText"/>
        <w:spacing w:before="2"/>
        <w:ind w:left="933"/>
        <w:rPr>
          <w:sz w:val="20"/>
          <w:szCs w:val="20"/>
        </w:rPr>
      </w:pPr>
      <w:r w:rsidRPr="00C7294C">
        <w:rPr>
          <w:sz w:val="20"/>
          <w:szCs w:val="20"/>
        </w:rPr>
        <w:t>A</w:t>
      </w:r>
      <w:r w:rsidRPr="00C7294C">
        <w:rPr>
          <w:spacing w:val="-3"/>
          <w:sz w:val="20"/>
          <w:szCs w:val="20"/>
        </w:rPr>
        <w:t xml:space="preserve"> </w:t>
      </w:r>
      <w:r w:rsidRPr="00C7294C">
        <w:rPr>
          <w:sz w:val="20"/>
          <w:szCs w:val="20"/>
        </w:rPr>
        <w:t>flat</w:t>
      </w:r>
      <w:r w:rsidRPr="00C7294C">
        <w:rPr>
          <w:spacing w:val="-2"/>
          <w:sz w:val="20"/>
          <w:szCs w:val="20"/>
        </w:rPr>
        <w:t xml:space="preserve"> </w:t>
      </w:r>
      <w:r w:rsidRPr="00C7294C">
        <w:rPr>
          <w:sz w:val="20"/>
          <w:szCs w:val="20"/>
        </w:rPr>
        <w:t>per</w:t>
      </w:r>
      <w:r w:rsidRPr="00C7294C">
        <w:rPr>
          <w:spacing w:val="-1"/>
          <w:sz w:val="20"/>
          <w:szCs w:val="20"/>
        </w:rPr>
        <w:t xml:space="preserve"> </w:t>
      </w:r>
      <w:r w:rsidRPr="00C7294C">
        <w:rPr>
          <w:sz w:val="20"/>
          <w:szCs w:val="20"/>
        </w:rPr>
        <w:t>annum</w:t>
      </w:r>
      <w:r w:rsidRPr="00C7294C">
        <w:rPr>
          <w:spacing w:val="-3"/>
          <w:sz w:val="20"/>
          <w:szCs w:val="20"/>
        </w:rPr>
        <w:t xml:space="preserve"> </w:t>
      </w:r>
      <w:r w:rsidRPr="00C7294C">
        <w:rPr>
          <w:sz w:val="20"/>
          <w:szCs w:val="20"/>
        </w:rPr>
        <w:t>percentage</w:t>
      </w:r>
      <w:r w:rsidRPr="00C7294C">
        <w:rPr>
          <w:spacing w:val="-2"/>
          <w:sz w:val="20"/>
          <w:szCs w:val="20"/>
        </w:rPr>
        <w:t xml:space="preserve"> </w:t>
      </w:r>
      <w:r w:rsidRPr="00C7294C">
        <w:rPr>
          <w:sz w:val="20"/>
          <w:szCs w:val="20"/>
        </w:rPr>
        <w:t>rate</w:t>
      </w:r>
      <w:r w:rsidRPr="00C7294C">
        <w:rPr>
          <w:spacing w:val="-2"/>
          <w:sz w:val="20"/>
          <w:szCs w:val="20"/>
        </w:rPr>
        <w:t xml:space="preserve"> </w:t>
      </w:r>
      <w:r w:rsidR="002F03D6">
        <w:rPr>
          <w:spacing w:val="-2"/>
          <w:sz w:val="20"/>
          <w:szCs w:val="20"/>
        </w:rPr>
        <w:t xml:space="preserve">of </w:t>
      </w:r>
      <w:r w:rsidR="002F03D6">
        <w:rPr>
          <w:b/>
          <w:bCs/>
          <w:spacing w:val="-2"/>
          <w:sz w:val="20"/>
          <w:szCs w:val="20"/>
        </w:rPr>
        <w:t xml:space="preserve">1.00% </w:t>
      </w:r>
      <w:r w:rsidRPr="00C7294C">
        <w:rPr>
          <w:sz w:val="20"/>
          <w:szCs w:val="20"/>
        </w:rPr>
        <w:t>shall</w:t>
      </w:r>
      <w:r w:rsidRPr="00C7294C">
        <w:rPr>
          <w:spacing w:val="-1"/>
          <w:sz w:val="20"/>
          <w:szCs w:val="20"/>
        </w:rPr>
        <w:t xml:space="preserve"> </w:t>
      </w:r>
      <w:r w:rsidRPr="00C7294C">
        <w:rPr>
          <w:sz w:val="20"/>
          <w:szCs w:val="20"/>
        </w:rPr>
        <w:t>be</w:t>
      </w:r>
      <w:r w:rsidRPr="00C7294C">
        <w:rPr>
          <w:spacing w:val="-2"/>
          <w:sz w:val="20"/>
          <w:szCs w:val="20"/>
        </w:rPr>
        <w:t xml:space="preserve"> </w:t>
      </w:r>
      <w:r w:rsidRPr="00C7294C">
        <w:rPr>
          <w:sz w:val="20"/>
          <w:szCs w:val="20"/>
        </w:rPr>
        <w:t>charged</w:t>
      </w:r>
      <w:r w:rsidRPr="00C7294C">
        <w:rPr>
          <w:spacing w:val="-2"/>
          <w:sz w:val="20"/>
          <w:szCs w:val="20"/>
        </w:rPr>
        <w:t xml:space="preserve"> </w:t>
      </w:r>
      <w:r w:rsidRPr="00C7294C">
        <w:rPr>
          <w:sz w:val="20"/>
          <w:szCs w:val="20"/>
        </w:rPr>
        <w:t>based</w:t>
      </w:r>
      <w:r w:rsidRPr="00C7294C">
        <w:rPr>
          <w:spacing w:val="-1"/>
          <w:sz w:val="20"/>
          <w:szCs w:val="20"/>
        </w:rPr>
        <w:t xml:space="preserve"> </w:t>
      </w:r>
      <w:r w:rsidRPr="00C7294C">
        <w:rPr>
          <w:sz w:val="20"/>
          <w:szCs w:val="20"/>
        </w:rPr>
        <w:t>on</w:t>
      </w:r>
      <w:r w:rsidRPr="00C7294C">
        <w:rPr>
          <w:spacing w:val="-2"/>
          <w:sz w:val="20"/>
          <w:szCs w:val="20"/>
        </w:rPr>
        <w:t xml:space="preserve"> </w:t>
      </w:r>
      <w:r w:rsidRPr="00C7294C">
        <w:rPr>
          <w:sz w:val="20"/>
          <w:szCs w:val="20"/>
        </w:rPr>
        <w:t>the</w:t>
      </w:r>
      <w:r w:rsidRPr="00C7294C">
        <w:rPr>
          <w:spacing w:val="-1"/>
          <w:sz w:val="20"/>
          <w:szCs w:val="20"/>
        </w:rPr>
        <w:t xml:space="preserve"> </w:t>
      </w:r>
      <w:r w:rsidRPr="00C7294C">
        <w:rPr>
          <w:sz w:val="20"/>
          <w:szCs w:val="20"/>
        </w:rPr>
        <w:t>portfolio</w:t>
      </w:r>
      <w:r w:rsidRPr="00C7294C">
        <w:rPr>
          <w:spacing w:val="-2"/>
          <w:sz w:val="20"/>
          <w:szCs w:val="20"/>
        </w:rPr>
        <w:t xml:space="preserve"> </w:t>
      </w:r>
      <w:r w:rsidRPr="00C7294C">
        <w:rPr>
          <w:sz w:val="20"/>
          <w:szCs w:val="20"/>
        </w:rPr>
        <w:t>market</w:t>
      </w:r>
      <w:r w:rsidRPr="00C7294C">
        <w:rPr>
          <w:spacing w:val="-1"/>
          <w:sz w:val="20"/>
          <w:szCs w:val="20"/>
        </w:rPr>
        <w:t xml:space="preserve"> </w:t>
      </w:r>
      <w:r w:rsidRPr="00C7294C">
        <w:rPr>
          <w:sz w:val="20"/>
          <w:szCs w:val="20"/>
        </w:rPr>
        <w:t>values</w:t>
      </w:r>
      <w:r w:rsidR="002F03D6">
        <w:rPr>
          <w:spacing w:val="-2"/>
          <w:sz w:val="20"/>
          <w:szCs w:val="20"/>
        </w:rPr>
        <w:t>.</w:t>
      </w:r>
    </w:p>
    <w:p w14:paraId="5CDDD529" w14:textId="77777777" w:rsidR="00C7294C" w:rsidRPr="00C7294C" w:rsidRDefault="00C7294C" w:rsidP="00C7294C">
      <w:pPr>
        <w:pStyle w:val="BodyText"/>
        <w:spacing w:before="1"/>
        <w:rPr>
          <w:sz w:val="20"/>
          <w:szCs w:val="20"/>
        </w:rPr>
      </w:pPr>
    </w:p>
    <w:p w14:paraId="3E49565B" w14:textId="7F67DEDC" w:rsidR="00C7294C" w:rsidRDefault="00C7294C" w:rsidP="00C7294C">
      <w:pPr>
        <w:pStyle w:val="BodyText"/>
        <w:spacing w:before="1"/>
        <w:rPr>
          <w:spacing w:val="-1"/>
          <w:sz w:val="20"/>
          <w:szCs w:val="20"/>
        </w:rPr>
      </w:pPr>
    </w:p>
    <w:p w14:paraId="4EDD9236" w14:textId="77777777" w:rsidR="002F03D6" w:rsidRPr="00C7294C" w:rsidRDefault="002F03D6" w:rsidP="00C7294C">
      <w:pPr>
        <w:pStyle w:val="BodyText"/>
        <w:spacing w:before="1"/>
        <w:rPr>
          <w:sz w:val="20"/>
          <w:szCs w:val="20"/>
        </w:rPr>
      </w:pPr>
    </w:p>
    <w:p w14:paraId="1E82A4CC" w14:textId="577E15F2" w:rsidR="00C7294C" w:rsidRPr="00C7294C" w:rsidRDefault="00C7294C" w:rsidP="00083A84">
      <w:pPr>
        <w:pStyle w:val="BodyText"/>
        <w:ind w:left="933" w:right="1151"/>
        <w:jc w:val="both"/>
        <w:rPr>
          <w:sz w:val="20"/>
          <w:szCs w:val="20"/>
        </w:rPr>
      </w:pPr>
      <w:r w:rsidRPr="00C7294C">
        <w:rPr>
          <w:sz w:val="20"/>
          <w:szCs w:val="20"/>
        </w:rPr>
        <w:t xml:space="preserve">All accounts will be billed quarterly in </w:t>
      </w:r>
      <w:r w:rsidR="00083A84">
        <w:rPr>
          <w:sz w:val="20"/>
          <w:szCs w:val="20"/>
        </w:rPr>
        <w:t>arrears</w:t>
      </w:r>
      <w:r w:rsidRPr="00C7294C">
        <w:rPr>
          <w:sz w:val="20"/>
          <w:szCs w:val="20"/>
        </w:rPr>
        <w:t xml:space="preserve"> at the appropriate rate based on the </w:t>
      </w:r>
      <w:proofErr w:type="spellStart"/>
      <w:r w:rsidR="00083A84">
        <w:rPr>
          <w:sz w:val="20"/>
          <w:szCs w:val="20"/>
        </w:rPr>
        <w:t>averge</w:t>
      </w:r>
      <w:proofErr w:type="spellEnd"/>
      <w:r w:rsidRPr="00C7294C">
        <w:rPr>
          <w:sz w:val="20"/>
          <w:szCs w:val="20"/>
        </w:rPr>
        <w:t xml:space="preserve"> market value of th</w:t>
      </w:r>
      <w:r w:rsidR="00083A84">
        <w:rPr>
          <w:sz w:val="20"/>
          <w:szCs w:val="20"/>
        </w:rPr>
        <w:t>e previous quarter</w:t>
      </w:r>
      <w:r w:rsidRPr="00C7294C">
        <w:rPr>
          <w:sz w:val="20"/>
          <w:szCs w:val="20"/>
        </w:rPr>
        <w:t>.</w:t>
      </w:r>
    </w:p>
    <w:p w14:paraId="14F8E161" w14:textId="77777777" w:rsidR="00C7294C" w:rsidRPr="00C7294C" w:rsidRDefault="00C7294C" w:rsidP="00083A84">
      <w:pPr>
        <w:pStyle w:val="BodyText"/>
        <w:spacing w:before="1"/>
        <w:jc w:val="both"/>
        <w:rPr>
          <w:sz w:val="20"/>
          <w:szCs w:val="20"/>
        </w:rPr>
      </w:pPr>
    </w:p>
    <w:p w14:paraId="2AEB13B7" w14:textId="77777777" w:rsidR="00C7294C" w:rsidRPr="00C7294C" w:rsidRDefault="00C7294C" w:rsidP="00083A84">
      <w:pPr>
        <w:pStyle w:val="BodyText"/>
        <w:ind w:left="933" w:right="1129"/>
        <w:jc w:val="both"/>
        <w:rPr>
          <w:sz w:val="20"/>
          <w:szCs w:val="20"/>
        </w:rPr>
      </w:pPr>
      <w:r w:rsidRPr="00C7294C">
        <w:rPr>
          <w:sz w:val="20"/>
          <w:szCs w:val="20"/>
        </w:rPr>
        <w:t>The above fee structure shall remain in effect unless this agreement is terminated or otherwise negotiated on the</w:t>
      </w:r>
      <w:r w:rsidRPr="00C7294C">
        <w:rPr>
          <w:spacing w:val="-48"/>
          <w:sz w:val="20"/>
          <w:szCs w:val="20"/>
        </w:rPr>
        <w:t xml:space="preserve"> </w:t>
      </w:r>
      <w:r w:rsidRPr="00C7294C">
        <w:rPr>
          <w:sz w:val="20"/>
          <w:szCs w:val="20"/>
        </w:rPr>
        <w:t>following</w:t>
      </w:r>
      <w:r w:rsidRPr="00C7294C">
        <w:rPr>
          <w:spacing w:val="-2"/>
          <w:sz w:val="20"/>
          <w:szCs w:val="20"/>
        </w:rPr>
        <w:t xml:space="preserve"> </w:t>
      </w:r>
      <w:r w:rsidRPr="00C7294C">
        <w:rPr>
          <w:sz w:val="20"/>
          <w:szCs w:val="20"/>
        </w:rPr>
        <w:t>account(s):</w:t>
      </w:r>
    </w:p>
    <w:p w14:paraId="17602647" w14:textId="77777777" w:rsidR="00C7294C" w:rsidRPr="00C7294C" w:rsidRDefault="00C7294C" w:rsidP="00C7294C">
      <w:pPr>
        <w:pStyle w:val="BodyText"/>
        <w:rPr>
          <w:sz w:val="20"/>
          <w:szCs w:val="20"/>
        </w:rPr>
      </w:pPr>
    </w:p>
    <w:p w14:paraId="5EA9409E" w14:textId="2C923973" w:rsidR="00C7294C" w:rsidRPr="00C7294C" w:rsidRDefault="00C7294C" w:rsidP="00C7294C">
      <w:pPr>
        <w:pStyle w:val="BodyText"/>
        <w:tabs>
          <w:tab w:val="left" w:pos="4774"/>
          <w:tab w:val="left" w:pos="5153"/>
          <w:tab w:val="left" w:pos="8991"/>
        </w:tabs>
        <w:spacing w:before="94"/>
        <w:ind w:left="933"/>
        <w:rPr>
          <w:sz w:val="20"/>
          <w:szCs w:val="20"/>
        </w:rPr>
      </w:pPr>
      <w:r w:rsidRPr="00C7294C">
        <w:rPr>
          <w:sz w:val="20"/>
          <w:szCs w:val="20"/>
        </w:rPr>
        <w:t>Account</w:t>
      </w:r>
      <w:r w:rsidRPr="00C7294C">
        <w:rPr>
          <w:spacing w:val="-3"/>
          <w:sz w:val="20"/>
          <w:szCs w:val="20"/>
        </w:rPr>
        <w:t xml:space="preserve"> </w:t>
      </w:r>
      <w:r w:rsidRPr="00C7294C">
        <w:rPr>
          <w:sz w:val="20"/>
          <w:szCs w:val="20"/>
        </w:rPr>
        <w:t>Number:</w:t>
      </w:r>
      <w:r w:rsidRPr="00C7294C">
        <w:rPr>
          <w:sz w:val="20"/>
          <w:szCs w:val="20"/>
          <w:u w:val="single"/>
        </w:rPr>
        <w:tab/>
      </w:r>
      <w:r w:rsidRPr="00C7294C">
        <w:rPr>
          <w:sz w:val="20"/>
          <w:szCs w:val="20"/>
        </w:rPr>
        <w:tab/>
        <w:t>Account</w:t>
      </w:r>
      <w:r w:rsidRPr="00C7294C">
        <w:rPr>
          <w:spacing w:val="-6"/>
          <w:sz w:val="20"/>
          <w:szCs w:val="20"/>
        </w:rPr>
        <w:t xml:space="preserve"> </w:t>
      </w:r>
      <w:r w:rsidRPr="00C7294C">
        <w:rPr>
          <w:sz w:val="20"/>
          <w:szCs w:val="20"/>
        </w:rPr>
        <w:t>Number:</w:t>
      </w:r>
      <w:r w:rsidRPr="00C7294C">
        <w:rPr>
          <w:sz w:val="20"/>
          <w:szCs w:val="20"/>
          <w:u w:val="single"/>
        </w:rPr>
        <w:t xml:space="preserve"> </w:t>
      </w:r>
      <w:r w:rsidRPr="00C7294C">
        <w:rPr>
          <w:sz w:val="20"/>
          <w:szCs w:val="20"/>
          <w:u w:val="single"/>
        </w:rPr>
        <w:tab/>
      </w:r>
    </w:p>
    <w:p w14:paraId="1E20CA89" w14:textId="77777777" w:rsidR="00C7294C" w:rsidRPr="00C7294C" w:rsidRDefault="00C7294C" w:rsidP="00C7294C">
      <w:pPr>
        <w:pStyle w:val="BodyText"/>
        <w:spacing w:before="11"/>
        <w:rPr>
          <w:sz w:val="20"/>
          <w:szCs w:val="20"/>
        </w:rPr>
      </w:pPr>
    </w:p>
    <w:p w14:paraId="6B06BB24" w14:textId="77777777" w:rsidR="00C7294C" w:rsidRPr="00C7294C" w:rsidRDefault="00C7294C" w:rsidP="00C7294C">
      <w:pPr>
        <w:pStyle w:val="BodyText"/>
        <w:tabs>
          <w:tab w:val="left" w:pos="4774"/>
          <w:tab w:val="left" w:pos="5153"/>
          <w:tab w:val="left" w:pos="8994"/>
        </w:tabs>
        <w:spacing w:before="93"/>
        <w:ind w:left="933"/>
        <w:rPr>
          <w:sz w:val="20"/>
          <w:szCs w:val="20"/>
        </w:rPr>
      </w:pPr>
      <w:r w:rsidRPr="00C7294C">
        <w:rPr>
          <w:sz w:val="20"/>
          <w:szCs w:val="20"/>
        </w:rPr>
        <w:t>Account</w:t>
      </w:r>
      <w:r w:rsidRPr="00C7294C">
        <w:rPr>
          <w:spacing w:val="-3"/>
          <w:sz w:val="20"/>
          <w:szCs w:val="20"/>
        </w:rPr>
        <w:t xml:space="preserve"> </w:t>
      </w:r>
      <w:r w:rsidRPr="00C7294C">
        <w:rPr>
          <w:sz w:val="20"/>
          <w:szCs w:val="20"/>
        </w:rPr>
        <w:t>Number:</w:t>
      </w:r>
      <w:r w:rsidRPr="00C7294C">
        <w:rPr>
          <w:sz w:val="20"/>
          <w:szCs w:val="20"/>
          <w:u w:val="single"/>
        </w:rPr>
        <w:tab/>
      </w:r>
      <w:r w:rsidRPr="00C7294C">
        <w:rPr>
          <w:sz w:val="20"/>
          <w:szCs w:val="20"/>
        </w:rPr>
        <w:tab/>
        <w:t>Account</w:t>
      </w:r>
      <w:r w:rsidRPr="00C7294C">
        <w:rPr>
          <w:spacing w:val="-6"/>
          <w:sz w:val="20"/>
          <w:szCs w:val="20"/>
        </w:rPr>
        <w:t xml:space="preserve"> </w:t>
      </w:r>
      <w:r w:rsidRPr="00C7294C">
        <w:rPr>
          <w:sz w:val="20"/>
          <w:szCs w:val="20"/>
        </w:rPr>
        <w:t>Number:</w:t>
      </w:r>
      <w:r w:rsidRPr="00C7294C">
        <w:rPr>
          <w:sz w:val="20"/>
          <w:szCs w:val="20"/>
          <w:u w:val="single"/>
        </w:rPr>
        <w:t xml:space="preserve"> </w:t>
      </w:r>
      <w:r w:rsidRPr="00C7294C">
        <w:rPr>
          <w:sz w:val="20"/>
          <w:szCs w:val="20"/>
          <w:u w:val="single"/>
        </w:rPr>
        <w:tab/>
      </w:r>
    </w:p>
    <w:p w14:paraId="7C4637F4" w14:textId="77777777" w:rsidR="00C7294C" w:rsidRPr="00C7294C" w:rsidRDefault="00C7294C" w:rsidP="00C7294C">
      <w:pPr>
        <w:pStyle w:val="BodyText"/>
        <w:spacing w:before="6"/>
        <w:rPr>
          <w:sz w:val="20"/>
          <w:szCs w:val="20"/>
        </w:rPr>
      </w:pPr>
    </w:p>
    <w:p w14:paraId="2CDD90CA" w14:textId="77777777" w:rsidR="00C7294C" w:rsidRPr="00C7294C" w:rsidRDefault="00C7294C" w:rsidP="00C7294C">
      <w:pPr>
        <w:pStyle w:val="BodyText"/>
        <w:tabs>
          <w:tab w:val="left" w:pos="4774"/>
          <w:tab w:val="left" w:pos="5153"/>
          <w:tab w:val="left" w:pos="8994"/>
        </w:tabs>
        <w:spacing w:before="93"/>
        <w:ind w:left="933"/>
        <w:rPr>
          <w:sz w:val="20"/>
          <w:szCs w:val="20"/>
        </w:rPr>
      </w:pPr>
      <w:r w:rsidRPr="00C7294C">
        <w:rPr>
          <w:sz w:val="20"/>
          <w:szCs w:val="20"/>
        </w:rPr>
        <w:t>Account</w:t>
      </w:r>
      <w:r w:rsidRPr="00C7294C">
        <w:rPr>
          <w:spacing w:val="-3"/>
          <w:sz w:val="20"/>
          <w:szCs w:val="20"/>
        </w:rPr>
        <w:t xml:space="preserve"> </w:t>
      </w:r>
      <w:r w:rsidRPr="00C7294C">
        <w:rPr>
          <w:sz w:val="20"/>
          <w:szCs w:val="20"/>
        </w:rPr>
        <w:t>Number:</w:t>
      </w:r>
      <w:r w:rsidRPr="00C7294C">
        <w:rPr>
          <w:sz w:val="20"/>
          <w:szCs w:val="20"/>
          <w:u w:val="single"/>
        </w:rPr>
        <w:tab/>
      </w:r>
      <w:r w:rsidRPr="00C7294C">
        <w:rPr>
          <w:sz w:val="20"/>
          <w:szCs w:val="20"/>
        </w:rPr>
        <w:tab/>
        <w:t>Account</w:t>
      </w:r>
      <w:r w:rsidRPr="00C7294C">
        <w:rPr>
          <w:spacing w:val="-6"/>
          <w:sz w:val="20"/>
          <w:szCs w:val="20"/>
        </w:rPr>
        <w:t xml:space="preserve"> </w:t>
      </w:r>
      <w:r w:rsidRPr="00C7294C">
        <w:rPr>
          <w:sz w:val="20"/>
          <w:szCs w:val="20"/>
        </w:rPr>
        <w:t>Number:</w:t>
      </w:r>
      <w:r w:rsidRPr="00C7294C">
        <w:rPr>
          <w:sz w:val="20"/>
          <w:szCs w:val="20"/>
          <w:u w:val="single"/>
        </w:rPr>
        <w:t xml:space="preserve"> </w:t>
      </w:r>
      <w:r w:rsidRPr="00C7294C">
        <w:rPr>
          <w:sz w:val="20"/>
          <w:szCs w:val="20"/>
          <w:u w:val="single"/>
        </w:rPr>
        <w:tab/>
      </w:r>
    </w:p>
    <w:p w14:paraId="4B0866AE" w14:textId="77777777" w:rsidR="00C7294C" w:rsidRPr="00C7294C" w:rsidRDefault="00C7294C" w:rsidP="00C7294C">
      <w:pPr>
        <w:pStyle w:val="BodyText"/>
        <w:rPr>
          <w:sz w:val="20"/>
          <w:szCs w:val="20"/>
        </w:rPr>
      </w:pPr>
    </w:p>
    <w:p w14:paraId="443B3899" w14:textId="5A335305" w:rsidR="00C7294C" w:rsidRPr="00C7294C" w:rsidRDefault="00C7294C" w:rsidP="00C7294C">
      <w:pPr>
        <w:spacing w:before="93"/>
        <w:ind w:left="933" w:right="1105"/>
        <w:jc w:val="both"/>
        <w:rPr>
          <w:b/>
          <w:sz w:val="20"/>
          <w:szCs w:val="20"/>
        </w:rPr>
      </w:pPr>
      <w:r w:rsidRPr="00C7294C">
        <w:rPr>
          <w:b/>
          <w:sz w:val="20"/>
          <w:szCs w:val="20"/>
        </w:rPr>
        <w:t>IN WITNESS WHEREOF</w:t>
      </w:r>
      <w:r w:rsidRPr="00C7294C">
        <w:rPr>
          <w:sz w:val="20"/>
          <w:szCs w:val="20"/>
        </w:rPr>
        <w:t>, the parties hereto have caused this instrument to be executed on the day and year</w:t>
      </w:r>
      <w:r w:rsidRPr="00C7294C">
        <w:rPr>
          <w:spacing w:val="1"/>
          <w:sz w:val="20"/>
          <w:szCs w:val="20"/>
        </w:rPr>
        <w:t xml:space="preserve"> </w:t>
      </w:r>
      <w:r w:rsidRPr="00C7294C">
        <w:rPr>
          <w:sz w:val="20"/>
          <w:szCs w:val="20"/>
        </w:rPr>
        <w:t xml:space="preserve">written below and </w:t>
      </w:r>
      <w:r w:rsidRPr="00C7294C">
        <w:rPr>
          <w:b/>
          <w:sz w:val="20"/>
          <w:szCs w:val="20"/>
          <w:u w:val="single"/>
        </w:rPr>
        <w:t xml:space="preserve">acknowledge the receipt of a current copy of the </w:t>
      </w:r>
      <w:r w:rsidR="00AD2B34">
        <w:rPr>
          <w:b/>
          <w:sz w:val="20"/>
          <w:szCs w:val="20"/>
          <w:u w:val="single"/>
        </w:rPr>
        <w:t xml:space="preserve">Compass Financial Management </w:t>
      </w:r>
      <w:r w:rsidRPr="00C7294C">
        <w:rPr>
          <w:b/>
          <w:sz w:val="20"/>
          <w:szCs w:val="20"/>
          <w:u w:val="single"/>
        </w:rPr>
        <w:t>Privacy Policy</w:t>
      </w:r>
      <w:r w:rsidRPr="00C7294C">
        <w:rPr>
          <w:b/>
          <w:spacing w:val="-48"/>
          <w:sz w:val="20"/>
          <w:szCs w:val="20"/>
        </w:rPr>
        <w:t xml:space="preserve"> </w:t>
      </w:r>
      <w:r w:rsidRPr="00C7294C">
        <w:rPr>
          <w:b/>
          <w:sz w:val="20"/>
          <w:szCs w:val="20"/>
          <w:u w:val="single"/>
        </w:rPr>
        <w:t>and</w:t>
      </w:r>
      <w:r w:rsidRPr="00C7294C">
        <w:rPr>
          <w:b/>
          <w:spacing w:val="-2"/>
          <w:sz w:val="20"/>
          <w:szCs w:val="20"/>
          <w:u w:val="single"/>
        </w:rPr>
        <w:t xml:space="preserve"> </w:t>
      </w:r>
      <w:r w:rsidRPr="00C7294C">
        <w:rPr>
          <w:b/>
          <w:sz w:val="20"/>
          <w:szCs w:val="20"/>
          <w:u w:val="single"/>
        </w:rPr>
        <w:t>Part</w:t>
      </w:r>
      <w:r w:rsidRPr="00C7294C">
        <w:rPr>
          <w:b/>
          <w:spacing w:val="-1"/>
          <w:sz w:val="20"/>
          <w:szCs w:val="20"/>
          <w:u w:val="single"/>
        </w:rPr>
        <w:t xml:space="preserve"> </w:t>
      </w:r>
      <w:r w:rsidRPr="00C7294C">
        <w:rPr>
          <w:b/>
          <w:sz w:val="20"/>
          <w:szCs w:val="20"/>
          <w:u w:val="single"/>
        </w:rPr>
        <w:t>II</w:t>
      </w:r>
      <w:r w:rsidRPr="00C7294C">
        <w:rPr>
          <w:b/>
          <w:spacing w:val="-1"/>
          <w:sz w:val="20"/>
          <w:szCs w:val="20"/>
          <w:u w:val="single"/>
        </w:rPr>
        <w:t xml:space="preserve"> </w:t>
      </w:r>
      <w:r w:rsidRPr="00C7294C">
        <w:rPr>
          <w:b/>
          <w:sz w:val="20"/>
          <w:szCs w:val="20"/>
          <w:u w:val="single"/>
        </w:rPr>
        <w:t>of</w:t>
      </w:r>
      <w:r w:rsidRPr="00C7294C">
        <w:rPr>
          <w:b/>
          <w:spacing w:val="-2"/>
          <w:sz w:val="20"/>
          <w:szCs w:val="20"/>
          <w:u w:val="single"/>
        </w:rPr>
        <w:t xml:space="preserve"> </w:t>
      </w:r>
      <w:r w:rsidRPr="00C7294C">
        <w:rPr>
          <w:b/>
          <w:sz w:val="20"/>
          <w:szCs w:val="20"/>
          <w:u w:val="single"/>
        </w:rPr>
        <w:t>Form</w:t>
      </w:r>
      <w:r w:rsidRPr="00C7294C">
        <w:rPr>
          <w:b/>
          <w:spacing w:val="-2"/>
          <w:sz w:val="20"/>
          <w:szCs w:val="20"/>
          <w:u w:val="single"/>
        </w:rPr>
        <w:t xml:space="preserve"> </w:t>
      </w:r>
      <w:r w:rsidRPr="00C7294C">
        <w:rPr>
          <w:b/>
          <w:sz w:val="20"/>
          <w:szCs w:val="20"/>
          <w:u w:val="single"/>
        </w:rPr>
        <w:t>ADV</w:t>
      </w:r>
      <w:r w:rsidRPr="00C7294C">
        <w:rPr>
          <w:b/>
          <w:spacing w:val="-2"/>
          <w:sz w:val="20"/>
          <w:szCs w:val="20"/>
          <w:u w:val="single"/>
        </w:rPr>
        <w:t xml:space="preserve"> </w:t>
      </w:r>
      <w:r w:rsidRPr="00C7294C">
        <w:rPr>
          <w:b/>
          <w:sz w:val="20"/>
          <w:szCs w:val="20"/>
          <w:u w:val="single"/>
        </w:rPr>
        <w:t>or</w:t>
      </w:r>
      <w:r w:rsidRPr="00C7294C">
        <w:rPr>
          <w:b/>
          <w:spacing w:val="-2"/>
          <w:sz w:val="20"/>
          <w:szCs w:val="20"/>
          <w:u w:val="single"/>
        </w:rPr>
        <w:t xml:space="preserve"> </w:t>
      </w:r>
      <w:r w:rsidRPr="00C7294C">
        <w:rPr>
          <w:b/>
          <w:sz w:val="20"/>
          <w:szCs w:val="20"/>
          <w:u w:val="single"/>
        </w:rPr>
        <w:t>equivalent</w:t>
      </w:r>
      <w:r w:rsidRPr="00C7294C">
        <w:rPr>
          <w:b/>
          <w:spacing w:val="-1"/>
          <w:sz w:val="20"/>
          <w:szCs w:val="20"/>
          <w:u w:val="single"/>
        </w:rPr>
        <w:t xml:space="preserve"> </w:t>
      </w:r>
      <w:r w:rsidRPr="00C7294C">
        <w:rPr>
          <w:b/>
          <w:sz w:val="20"/>
          <w:szCs w:val="20"/>
          <w:u w:val="single"/>
        </w:rPr>
        <w:t>brochure</w:t>
      </w:r>
      <w:r w:rsidRPr="00C7294C">
        <w:rPr>
          <w:b/>
          <w:spacing w:val="-1"/>
          <w:sz w:val="20"/>
          <w:szCs w:val="20"/>
          <w:u w:val="single"/>
        </w:rPr>
        <w:t xml:space="preserve"> </w:t>
      </w:r>
      <w:r w:rsidRPr="00C7294C">
        <w:rPr>
          <w:b/>
          <w:sz w:val="20"/>
          <w:szCs w:val="20"/>
          <w:u w:val="single"/>
        </w:rPr>
        <w:t>of</w:t>
      </w:r>
      <w:r w:rsidRPr="00C7294C">
        <w:rPr>
          <w:b/>
          <w:spacing w:val="-2"/>
          <w:sz w:val="20"/>
          <w:szCs w:val="20"/>
          <w:u w:val="single"/>
        </w:rPr>
        <w:t xml:space="preserve"> </w:t>
      </w:r>
      <w:r w:rsidR="00AD2B34">
        <w:rPr>
          <w:b/>
          <w:sz w:val="20"/>
          <w:szCs w:val="20"/>
          <w:u w:val="single"/>
        </w:rPr>
        <w:t>Compass Financial Management</w:t>
      </w:r>
      <w:r w:rsidRPr="00C7294C">
        <w:rPr>
          <w:b/>
          <w:spacing w:val="-1"/>
          <w:sz w:val="20"/>
          <w:szCs w:val="20"/>
          <w:u w:val="single"/>
        </w:rPr>
        <w:t xml:space="preserve"> </w:t>
      </w:r>
      <w:r w:rsidRPr="00C7294C">
        <w:rPr>
          <w:b/>
          <w:sz w:val="20"/>
          <w:szCs w:val="20"/>
          <w:u w:val="single"/>
        </w:rPr>
        <w:t>along</w:t>
      </w:r>
      <w:r w:rsidRPr="00C7294C">
        <w:rPr>
          <w:b/>
          <w:spacing w:val="-2"/>
          <w:sz w:val="20"/>
          <w:szCs w:val="20"/>
          <w:u w:val="single"/>
        </w:rPr>
        <w:t xml:space="preserve"> </w:t>
      </w:r>
      <w:r w:rsidRPr="00C7294C">
        <w:rPr>
          <w:b/>
          <w:sz w:val="20"/>
          <w:szCs w:val="20"/>
          <w:u w:val="single"/>
        </w:rPr>
        <w:t>with</w:t>
      </w:r>
      <w:r w:rsidRPr="00C7294C">
        <w:rPr>
          <w:b/>
          <w:spacing w:val="-1"/>
          <w:sz w:val="20"/>
          <w:szCs w:val="20"/>
          <w:u w:val="single"/>
        </w:rPr>
        <w:t xml:space="preserve"> </w:t>
      </w:r>
      <w:r w:rsidRPr="00C7294C">
        <w:rPr>
          <w:b/>
          <w:sz w:val="20"/>
          <w:szCs w:val="20"/>
          <w:u w:val="single"/>
        </w:rPr>
        <w:t>Form</w:t>
      </w:r>
      <w:r w:rsidRPr="00C7294C">
        <w:rPr>
          <w:b/>
          <w:spacing w:val="-2"/>
          <w:sz w:val="20"/>
          <w:szCs w:val="20"/>
          <w:u w:val="single"/>
        </w:rPr>
        <w:t xml:space="preserve"> </w:t>
      </w:r>
      <w:r w:rsidRPr="00C7294C">
        <w:rPr>
          <w:b/>
          <w:sz w:val="20"/>
          <w:szCs w:val="20"/>
          <w:u w:val="single"/>
        </w:rPr>
        <w:t>CRS and Westminster Financials’ Privacy Policy.</w:t>
      </w:r>
    </w:p>
    <w:p w14:paraId="2EF72352" w14:textId="77777777" w:rsidR="00C7294C" w:rsidRPr="00C7294C" w:rsidRDefault="00C7294C" w:rsidP="00C7294C">
      <w:pPr>
        <w:pStyle w:val="BodyText"/>
        <w:rPr>
          <w:b/>
          <w:sz w:val="20"/>
          <w:szCs w:val="20"/>
        </w:rPr>
      </w:pPr>
    </w:p>
    <w:p w14:paraId="5A12BD2E" w14:textId="77777777" w:rsidR="00C7294C" w:rsidRPr="00C7294C" w:rsidRDefault="00C7294C" w:rsidP="00C7294C">
      <w:pPr>
        <w:pStyle w:val="BodyText"/>
        <w:spacing w:before="2"/>
        <w:rPr>
          <w:b/>
          <w:sz w:val="20"/>
          <w:szCs w:val="20"/>
        </w:rPr>
      </w:pPr>
    </w:p>
    <w:p w14:paraId="7BA712DD" w14:textId="5FBDE5C5" w:rsidR="00032C99" w:rsidRDefault="00007205" w:rsidP="00007205">
      <w:pPr>
        <w:pStyle w:val="BodyText"/>
        <w:ind w:firstLine="620"/>
        <w:rPr>
          <w:sz w:val="20"/>
          <w:szCs w:val="20"/>
        </w:rPr>
      </w:pPr>
      <w:r>
        <w:rPr>
          <w:sz w:val="20"/>
          <w:szCs w:val="20"/>
        </w:rPr>
        <w:t xml:space="preserve">  </w:t>
      </w:r>
      <w:r w:rsidR="00E019C2">
        <w:rPr>
          <w:sz w:val="20"/>
          <w:szCs w:val="20"/>
        </w:rPr>
        <w:t xml:space="preserve">Compass Financial </w:t>
      </w:r>
      <w:proofErr w:type="gramStart"/>
      <w:r w:rsidR="00E019C2">
        <w:rPr>
          <w:sz w:val="20"/>
          <w:szCs w:val="20"/>
        </w:rPr>
        <w:t>Management</w:t>
      </w:r>
      <w:r>
        <w:rPr>
          <w:sz w:val="20"/>
          <w:szCs w:val="20"/>
        </w:rPr>
        <w:t>:_</w:t>
      </w:r>
      <w:proofErr w:type="gramEnd"/>
      <w:r>
        <w:rPr>
          <w:sz w:val="20"/>
          <w:szCs w:val="20"/>
        </w:rPr>
        <w:t>___________________________           Date:____________________</w:t>
      </w:r>
    </w:p>
    <w:p w14:paraId="4F8D43E3" w14:textId="77777777" w:rsidR="00007205" w:rsidRPr="00007205" w:rsidRDefault="00007205" w:rsidP="00007205">
      <w:pPr>
        <w:pStyle w:val="BodyText"/>
        <w:ind w:firstLine="620"/>
        <w:rPr>
          <w:sz w:val="20"/>
          <w:szCs w:val="20"/>
        </w:rPr>
      </w:pPr>
    </w:p>
    <w:p w14:paraId="2D561168" w14:textId="59E689F6" w:rsidR="00032C99" w:rsidRDefault="00032C99" w:rsidP="00C7294C">
      <w:pPr>
        <w:pStyle w:val="BodyText"/>
        <w:rPr>
          <w:i/>
          <w:sz w:val="20"/>
          <w:szCs w:val="20"/>
        </w:rPr>
      </w:pPr>
    </w:p>
    <w:p w14:paraId="38925A0F" w14:textId="77777777" w:rsidR="00C76C88" w:rsidRDefault="00032C99" w:rsidP="00C7294C">
      <w:pPr>
        <w:pStyle w:val="BodyText"/>
        <w:rPr>
          <w:iCs/>
          <w:sz w:val="20"/>
          <w:szCs w:val="20"/>
        </w:rPr>
      </w:pPr>
      <w:r>
        <w:rPr>
          <w:i/>
          <w:sz w:val="20"/>
          <w:szCs w:val="20"/>
        </w:rPr>
        <w:tab/>
      </w:r>
      <w:r>
        <w:rPr>
          <w:iCs/>
          <w:sz w:val="20"/>
          <w:szCs w:val="20"/>
        </w:rPr>
        <w:t xml:space="preserve">  </w:t>
      </w:r>
      <w:r w:rsidRPr="00007205">
        <w:rPr>
          <w:iCs/>
          <w:sz w:val="20"/>
          <w:szCs w:val="20"/>
        </w:rPr>
        <w:t xml:space="preserve">Client </w:t>
      </w:r>
      <w:proofErr w:type="gramStart"/>
      <w:r w:rsidRPr="00007205">
        <w:rPr>
          <w:iCs/>
          <w:sz w:val="20"/>
          <w:szCs w:val="20"/>
        </w:rPr>
        <w:t>Signature</w:t>
      </w:r>
      <w:r>
        <w:rPr>
          <w:iCs/>
          <w:sz w:val="20"/>
          <w:szCs w:val="20"/>
        </w:rPr>
        <w:t>:_</w:t>
      </w:r>
      <w:proofErr w:type="gramEnd"/>
      <w:r>
        <w:rPr>
          <w:iCs/>
          <w:sz w:val="20"/>
          <w:szCs w:val="20"/>
        </w:rPr>
        <w:t>_______________________________</w:t>
      </w:r>
      <w:r w:rsidR="00C76C88">
        <w:rPr>
          <w:iCs/>
          <w:sz w:val="20"/>
          <w:szCs w:val="20"/>
        </w:rPr>
        <w:t xml:space="preserve">_________           </w:t>
      </w:r>
      <w:r w:rsidR="00C76C88" w:rsidRPr="00007205">
        <w:rPr>
          <w:iCs/>
          <w:sz w:val="20"/>
          <w:szCs w:val="20"/>
        </w:rPr>
        <w:t>Date:</w:t>
      </w:r>
      <w:r w:rsidR="00C76C88">
        <w:rPr>
          <w:iCs/>
          <w:sz w:val="20"/>
          <w:szCs w:val="20"/>
        </w:rPr>
        <w:t xml:space="preserve"> ____________________</w:t>
      </w:r>
    </w:p>
    <w:p w14:paraId="5CB9FAC2" w14:textId="77777777" w:rsidR="00C76C88" w:rsidRDefault="00C76C88" w:rsidP="00007205">
      <w:pPr>
        <w:pStyle w:val="BodyText"/>
        <w:ind w:left="0"/>
        <w:rPr>
          <w:iCs/>
          <w:sz w:val="20"/>
          <w:szCs w:val="20"/>
        </w:rPr>
      </w:pPr>
    </w:p>
    <w:p w14:paraId="551DEDA6" w14:textId="77777777" w:rsidR="00C76C88" w:rsidRDefault="00C76C88" w:rsidP="00C7294C">
      <w:pPr>
        <w:pStyle w:val="BodyText"/>
        <w:rPr>
          <w:iCs/>
          <w:sz w:val="20"/>
          <w:szCs w:val="20"/>
        </w:rPr>
      </w:pPr>
    </w:p>
    <w:p w14:paraId="7C4791A2" w14:textId="7B1B43A4" w:rsidR="00032C99" w:rsidRPr="00032C99" w:rsidRDefault="00C76C88" w:rsidP="00C7294C">
      <w:pPr>
        <w:pStyle w:val="BodyText"/>
        <w:rPr>
          <w:iCs/>
          <w:sz w:val="20"/>
          <w:szCs w:val="20"/>
        </w:rPr>
      </w:pPr>
      <w:r>
        <w:rPr>
          <w:iCs/>
          <w:sz w:val="20"/>
          <w:szCs w:val="20"/>
        </w:rPr>
        <w:tab/>
        <w:t xml:space="preserve">  Client </w:t>
      </w:r>
      <w:proofErr w:type="gramStart"/>
      <w:r>
        <w:rPr>
          <w:iCs/>
          <w:sz w:val="20"/>
          <w:szCs w:val="20"/>
        </w:rPr>
        <w:t>Signature:_</w:t>
      </w:r>
      <w:proofErr w:type="gramEnd"/>
      <w:r>
        <w:rPr>
          <w:iCs/>
          <w:sz w:val="20"/>
          <w:szCs w:val="20"/>
        </w:rPr>
        <w:t xml:space="preserve">________________________________________           Date: ____________________               </w:t>
      </w:r>
    </w:p>
    <w:p w14:paraId="74221D55" w14:textId="77777777" w:rsidR="00C7294C" w:rsidRPr="00C7294C" w:rsidRDefault="00C7294C" w:rsidP="00C7294C">
      <w:pPr>
        <w:pStyle w:val="BodyText"/>
        <w:spacing w:before="1"/>
        <w:rPr>
          <w:i/>
          <w:sz w:val="20"/>
          <w:szCs w:val="20"/>
        </w:rPr>
      </w:pPr>
    </w:p>
    <w:p w14:paraId="28EED1CF" w14:textId="131D7B61" w:rsidR="00007205" w:rsidRDefault="00007205" w:rsidP="00D807DD">
      <w:pPr>
        <w:widowControl/>
        <w:autoSpaceDE/>
        <w:autoSpaceDN/>
        <w:ind w:left="820" w:right="1008"/>
        <w:jc w:val="both"/>
        <w:rPr>
          <w:color w:val="000000"/>
          <w:sz w:val="20"/>
          <w:szCs w:val="20"/>
          <w:shd w:val="clear" w:color="auto" w:fill="FFFFFF"/>
          <w:lang w:bidi="ar-SA"/>
        </w:rPr>
      </w:pPr>
      <w:r w:rsidRPr="00007205">
        <w:rPr>
          <w:color w:val="000000"/>
          <w:sz w:val="20"/>
          <w:szCs w:val="20"/>
          <w:shd w:val="clear" w:color="auto" w:fill="FFFFFF"/>
          <w:lang w:bidi="ar-SA"/>
        </w:rPr>
        <w:t>The SEC requires Registered Investment Advisors to provide their clients with certain documents about their firm on an annual</w:t>
      </w:r>
      <w:r w:rsidR="00D807DD">
        <w:rPr>
          <w:color w:val="000000"/>
          <w:sz w:val="20"/>
          <w:szCs w:val="20"/>
          <w:shd w:val="clear" w:color="auto" w:fill="FFFFFF"/>
          <w:lang w:bidi="ar-SA"/>
        </w:rPr>
        <w:t xml:space="preserve"> </w:t>
      </w:r>
      <w:r w:rsidRPr="00007205">
        <w:rPr>
          <w:color w:val="000000"/>
          <w:sz w:val="20"/>
          <w:szCs w:val="20"/>
          <w:shd w:val="clear" w:color="auto" w:fill="FFFFFF"/>
          <w:lang w:bidi="ar-SA"/>
        </w:rPr>
        <w:t xml:space="preserve">basis. Please </w:t>
      </w:r>
      <w:r w:rsidR="00D807DD">
        <w:rPr>
          <w:color w:val="000000"/>
          <w:sz w:val="20"/>
          <w:szCs w:val="20"/>
          <w:shd w:val="clear" w:color="auto" w:fill="FFFFFF"/>
          <w:lang w:bidi="ar-SA"/>
        </w:rPr>
        <w:t>sign the space</w:t>
      </w:r>
      <w:r w:rsidRPr="00007205">
        <w:rPr>
          <w:color w:val="000000"/>
          <w:sz w:val="20"/>
          <w:szCs w:val="20"/>
          <w:shd w:val="clear" w:color="auto" w:fill="FFFFFF"/>
          <w:lang w:bidi="ar-SA"/>
        </w:rPr>
        <w:t xml:space="preserve"> below </w:t>
      </w:r>
      <w:r w:rsidR="00D807DD">
        <w:rPr>
          <w:color w:val="000000"/>
          <w:sz w:val="20"/>
          <w:szCs w:val="20"/>
          <w:shd w:val="clear" w:color="auto" w:fill="FFFFFF"/>
          <w:lang w:bidi="ar-SA"/>
        </w:rPr>
        <w:t>to</w:t>
      </w:r>
      <w:r w:rsidRPr="00007205">
        <w:rPr>
          <w:color w:val="000000"/>
          <w:sz w:val="20"/>
          <w:szCs w:val="20"/>
          <w:shd w:val="clear" w:color="auto" w:fill="FFFFFF"/>
          <w:lang w:bidi="ar-SA"/>
        </w:rPr>
        <w:t xml:space="preserve"> grant us authorization to send these required annual firm documents (Form ADV2A, ADV2B, CRS and the </w:t>
      </w:r>
      <w:r w:rsidR="00AD2B34">
        <w:rPr>
          <w:color w:val="000000"/>
          <w:sz w:val="20"/>
          <w:szCs w:val="20"/>
          <w:shd w:val="clear" w:color="auto" w:fill="FFFFFF"/>
          <w:lang w:bidi="ar-SA"/>
        </w:rPr>
        <w:t>Compass Financial Management</w:t>
      </w:r>
      <w:r w:rsidRPr="00007205">
        <w:rPr>
          <w:color w:val="000000"/>
          <w:sz w:val="20"/>
          <w:szCs w:val="20"/>
          <w:shd w:val="clear" w:color="auto" w:fill="FFFFFF"/>
          <w:lang w:bidi="ar-SA"/>
        </w:rPr>
        <w:t xml:space="preserve"> Privacy Policy) to you electronically instead of physical mail.</w:t>
      </w:r>
    </w:p>
    <w:p w14:paraId="0AB3971F" w14:textId="26B949C5" w:rsidR="00D807DD" w:rsidRDefault="00D807DD" w:rsidP="00D807DD">
      <w:pPr>
        <w:widowControl/>
        <w:autoSpaceDE/>
        <w:autoSpaceDN/>
        <w:ind w:left="820" w:right="1008"/>
        <w:jc w:val="both"/>
        <w:rPr>
          <w:color w:val="000000"/>
          <w:sz w:val="20"/>
          <w:szCs w:val="20"/>
          <w:shd w:val="clear" w:color="auto" w:fill="FFFFFF"/>
          <w:lang w:bidi="ar-SA"/>
        </w:rPr>
      </w:pPr>
    </w:p>
    <w:p w14:paraId="2D4FC550" w14:textId="6851511F" w:rsidR="00D807DD" w:rsidRDefault="00D807DD" w:rsidP="00D807DD">
      <w:pPr>
        <w:widowControl/>
        <w:autoSpaceDE/>
        <w:autoSpaceDN/>
        <w:ind w:left="820" w:right="1008"/>
        <w:jc w:val="both"/>
        <w:rPr>
          <w:color w:val="000000"/>
          <w:sz w:val="20"/>
          <w:szCs w:val="20"/>
          <w:shd w:val="clear" w:color="auto" w:fill="FFFFFF"/>
          <w:lang w:bidi="ar-SA"/>
        </w:rPr>
      </w:pPr>
    </w:p>
    <w:p w14:paraId="12A201E8" w14:textId="768497AC" w:rsidR="00D807DD" w:rsidRDefault="00D807DD" w:rsidP="00D807DD">
      <w:pPr>
        <w:widowControl/>
        <w:autoSpaceDE/>
        <w:autoSpaceDN/>
        <w:ind w:left="820" w:right="1008"/>
        <w:jc w:val="both"/>
        <w:rPr>
          <w:color w:val="000000"/>
          <w:sz w:val="20"/>
          <w:szCs w:val="20"/>
          <w:shd w:val="clear" w:color="auto" w:fill="FFFFFF"/>
          <w:lang w:bidi="ar-SA"/>
        </w:rPr>
      </w:pPr>
      <w:r>
        <w:rPr>
          <w:color w:val="000000"/>
          <w:sz w:val="20"/>
          <w:szCs w:val="20"/>
          <w:shd w:val="clear" w:color="auto" w:fill="FFFFFF"/>
          <w:lang w:bidi="ar-SA"/>
        </w:rPr>
        <w:t xml:space="preserve">Client </w:t>
      </w:r>
      <w:proofErr w:type="gramStart"/>
      <w:r>
        <w:rPr>
          <w:color w:val="000000"/>
          <w:sz w:val="20"/>
          <w:szCs w:val="20"/>
          <w:shd w:val="clear" w:color="auto" w:fill="FFFFFF"/>
          <w:lang w:bidi="ar-SA"/>
        </w:rPr>
        <w:t>Signature:_</w:t>
      </w:r>
      <w:proofErr w:type="gramEnd"/>
      <w:r>
        <w:rPr>
          <w:color w:val="000000"/>
          <w:sz w:val="20"/>
          <w:szCs w:val="20"/>
          <w:shd w:val="clear" w:color="auto" w:fill="FFFFFF"/>
          <w:lang w:bidi="ar-SA"/>
        </w:rPr>
        <w:t>________________________________________           Date:_____________________</w:t>
      </w:r>
    </w:p>
    <w:p w14:paraId="2ECD890B" w14:textId="1E0F33D4" w:rsidR="00D807DD" w:rsidRDefault="00D807DD" w:rsidP="00D807DD">
      <w:pPr>
        <w:widowControl/>
        <w:autoSpaceDE/>
        <w:autoSpaceDN/>
        <w:ind w:left="820" w:right="1008"/>
        <w:jc w:val="both"/>
        <w:rPr>
          <w:color w:val="000000"/>
          <w:sz w:val="20"/>
          <w:szCs w:val="20"/>
          <w:shd w:val="clear" w:color="auto" w:fill="FFFFFF"/>
          <w:lang w:bidi="ar-SA"/>
        </w:rPr>
      </w:pPr>
    </w:p>
    <w:p w14:paraId="484414C5" w14:textId="76DDB1B7" w:rsidR="00D807DD" w:rsidRDefault="00D807DD" w:rsidP="00D807DD">
      <w:pPr>
        <w:widowControl/>
        <w:autoSpaceDE/>
        <w:autoSpaceDN/>
        <w:ind w:left="820" w:right="1008"/>
        <w:jc w:val="both"/>
        <w:rPr>
          <w:color w:val="000000"/>
          <w:sz w:val="20"/>
          <w:szCs w:val="20"/>
          <w:shd w:val="clear" w:color="auto" w:fill="FFFFFF"/>
          <w:lang w:bidi="ar-SA"/>
        </w:rPr>
      </w:pPr>
    </w:p>
    <w:p w14:paraId="31F7A5C1" w14:textId="41CD1408" w:rsidR="00D807DD" w:rsidRPr="00007205" w:rsidRDefault="00D807DD" w:rsidP="00D807DD">
      <w:pPr>
        <w:widowControl/>
        <w:autoSpaceDE/>
        <w:autoSpaceDN/>
        <w:ind w:left="820" w:right="1008"/>
        <w:jc w:val="both"/>
        <w:rPr>
          <w:sz w:val="20"/>
          <w:szCs w:val="20"/>
          <w:lang w:bidi="ar-SA"/>
        </w:rPr>
      </w:pPr>
      <w:r>
        <w:rPr>
          <w:color w:val="000000"/>
          <w:sz w:val="20"/>
          <w:szCs w:val="20"/>
          <w:shd w:val="clear" w:color="auto" w:fill="FFFFFF"/>
          <w:lang w:bidi="ar-SA"/>
        </w:rPr>
        <w:t xml:space="preserve">Client </w:t>
      </w:r>
      <w:proofErr w:type="gramStart"/>
      <w:r>
        <w:rPr>
          <w:color w:val="000000"/>
          <w:sz w:val="20"/>
          <w:szCs w:val="20"/>
          <w:shd w:val="clear" w:color="auto" w:fill="FFFFFF"/>
          <w:lang w:bidi="ar-SA"/>
        </w:rPr>
        <w:t>Signature:_</w:t>
      </w:r>
      <w:proofErr w:type="gramEnd"/>
      <w:r>
        <w:rPr>
          <w:color w:val="000000"/>
          <w:sz w:val="20"/>
          <w:szCs w:val="20"/>
          <w:shd w:val="clear" w:color="auto" w:fill="FFFFFF"/>
          <w:lang w:bidi="ar-SA"/>
        </w:rPr>
        <w:t>________________________________________           Date:_____________________</w:t>
      </w:r>
    </w:p>
    <w:p w14:paraId="7D4D9D96" w14:textId="73864E92" w:rsidR="00007205" w:rsidRPr="00D807DD" w:rsidRDefault="00007205" w:rsidP="00D807DD">
      <w:pPr>
        <w:pStyle w:val="Heading2"/>
        <w:ind w:left="226" w:firstLine="607"/>
        <w:rPr>
          <w:b w:val="0"/>
          <w:bCs w:val="0"/>
          <w:sz w:val="24"/>
          <w:szCs w:val="24"/>
          <w:u w:val="none"/>
        </w:rPr>
      </w:pPr>
      <w:r>
        <w:rPr>
          <w:b w:val="0"/>
          <w:bCs w:val="0"/>
          <w:sz w:val="24"/>
          <w:szCs w:val="24"/>
          <w:u w:val="none"/>
        </w:rPr>
        <w:t xml:space="preserve"> </w:t>
      </w:r>
    </w:p>
    <w:p w14:paraId="3A2D0539" w14:textId="119ADE44" w:rsidR="00C7294C" w:rsidRPr="00C7294C" w:rsidRDefault="00C7294C" w:rsidP="00007205">
      <w:pPr>
        <w:pStyle w:val="Heading2"/>
        <w:ind w:left="226" w:firstLine="607"/>
        <w:rPr>
          <w:sz w:val="24"/>
          <w:szCs w:val="24"/>
          <w:u w:val="none"/>
        </w:rPr>
      </w:pPr>
      <w:r w:rsidRPr="00C7294C">
        <w:rPr>
          <w:sz w:val="24"/>
          <w:szCs w:val="24"/>
          <w:u w:val="none"/>
        </w:rPr>
        <w:t>Investment</w:t>
      </w:r>
      <w:r w:rsidRPr="00C7294C">
        <w:rPr>
          <w:spacing w:val="-2"/>
          <w:sz w:val="24"/>
          <w:szCs w:val="24"/>
          <w:u w:val="none"/>
        </w:rPr>
        <w:t xml:space="preserve"> </w:t>
      </w:r>
      <w:r w:rsidRPr="00C7294C">
        <w:rPr>
          <w:sz w:val="24"/>
          <w:szCs w:val="24"/>
          <w:u w:val="none"/>
        </w:rPr>
        <w:t>Restrictions:</w:t>
      </w:r>
    </w:p>
    <w:p w14:paraId="6C2E2403" w14:textId="77777777" w:rsidR="00C7294C" w:rsidRDefault="00C7294C" w:rsidP="00C7294C">
      <w:pPr>
        <w:pStyle w:val="BodyText"/>
        <w:rPr>
          <w:b/>
          <w:sz w:val="26"/>
        </w:rPr>
      </w:pPr>
    </w:p>
    <w:p w14:paraId="41286BCB" w14:textId="77777777" w:rsidR="00C7294C" w:rsidRDefault="00C7294C" w:rsidP="00C7294C">
      <w:pPr>
        <w:pStyle w:val="BodyText"/>
        <w:rPr>
          <w:b/>
          <w:sz w:val="26"/>
        </w:rPr>
      </w:pPr>
    </w:p>
    <w:p w14:paraId="46BC2961" w14:textId="77777777" w:rsidR="00C7294C" w:rsidRDefault="00C7294C" w:rsidP="00C7294C">
      <w:pPr>
        <w:spacing w:before="230"/>
        <w:ind w:left="833"/>
        <w:rPr>
          <w:b/>
          <w:sz w:val="24"/>
        </w:rPr>
      </w:pPr>
      <w:r>
        <w:rPr>
          <w:b/>
          <w:sz w:val="24"/>
        </w:rPr>
        <w:t>Retention</w:t>
      </w:r>
      <w:r>
        <w:rPr>
          <w:b/>
          <w:spacing w:val="-2"/>
          <w:sz w:val="24"/>
        </w:rPr>
        <w:t xml:space="preserve"> </w:t>
      </w:r>
      <w:r>
        <w:rPr>
          <w:b/>
          <w:sz w:val="24"/>
        </w:rPr>
        <w:t>of</w:t>
      </w:r>
      <w:r>
        <w:rPr>
          <w:b/>
          <w:spacing w:val="-2"/>
          <w:sz w:val="24"/>
        </w:rPr>
        <w:t xml:space="preserve"> </w:t>
      </w:r>
      <w:r>
        <w:rPr>
          <w:b/>
          <w:sz w:val="24"/>
        </w:rPr>
        <w:t>Certain</w:t>
      </w:r>
      <w:r>
        <w:rPr>
          <w:b/>
          <w:spacing w:val="-1"/>
          <w:sz w:val="24"/>
        </w:rPr>
        <w:t xml:space="preserve"> </w:t>
      </w:r>
      <w:r>
        <w:rPr>
          <w:b/>
          <w:sz w:val="24"/>
        </w:rPr>
        <w:t>Securities:</w:t>
      </w:r>
    </w:p>
    <w:p w14:paraId="1F97F592" w14:textId="5FCDFA8D" w:rsidR="008F4FEC" w:rsidRPr="002E5ED7" w:rsidRDefault="008F4FEC" w:rsidP="00C7294C">
      <w:pPr>
        <w:pStyle w:val="BodyText"/>
        <w:rPr>
          <w:i/>
        </w:rPr>
      </w:pPr>
    </w:p>
    <w:sectPr w:rsidR="008F4FEC" w:rsidRPr="002E5ED7">
      <w:pgSz w:w="12240" w:h="15840"/>
      <w:pgMar w:top="1020" w:right="680" w:bottom="280" w:left="52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8C94" w14:textId="77777777" w:rsidR="001A40B5" w:rsidRDefault="001A40B5">
      <w:r>
        <w:separator/>
      </w:r>
    </w:p>
  </w:endnote>
  <w:endnote w:type="continuationSeparator" w:id="0">
    <w:p w14:paraId="3B864D03" w14:textId="77777777" w:rsidR="001A40B5" w:rsidRDefault="001A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FFFC" w14:textId="77777777" w:rsidR="001A40B5" w:rsidRDefault="001A40B5">
      <w:r>
        <w:separator/>
      </w:r>
    </w:p>
  </w:footnote>
  <w:footnote w:type="continuationSeparator" w:id="0">
    <w:p w14:paraId="7912EAA0" w14:textId="77777777" w:rsidR="001A40B5" w:rsidRDefault="001A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3035" w14:textId="58CA3356" w:rsidR="00C7294C" w:rsidRDefault="00C7294C">
    <w:pPr>
      <w:pStyle w:val="BodyText"/>
      <w:spacing w:line="14" w:lineRule="auto"/>
    </w:pPr>
    <w:r>
      <w:rPr>
        <w:noProof/>
      </w:rPr>
      <mc:AlternateContent>
        <mc:Choice Requires="wps">
          <w:drawing>
            <wp:anchor distT="0" distB="0" distL="114300" distR="114300" simplePos="0" relativeHeight="251659264" behindDoc="1" locked="0" layoutInCell="1" allowOverlap="1" wp14:anchorId="4D9A6058" wp14:editId="366EEEC1">
              <wp:simplePos x="0" y="0"/>
              <wp:positionH relativeFrom="page">
                <wp:posOffset>6517005</wp:posOffset>
              </wp:positionH>
              <wp:positionV relativeFrom="page">
                <wp:posOffset>452120</wp:posOffset>
              </wp:positionV>
              <wp:extent cx="1524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CB5E3" w14:textId="77777777" w:rsidR="00C7294C" w:rsidRDefault="00C7294C">
                          <w:pPr>
                            <w:spacing w:before="10"/>
                            <w:ind w:left="60"/>
                            <w:rPr>
                              <w:sz w:val="24"/>
                            </w:rPr>
                          </w:pPr>
                          <w:r>
                            <w:fldChar w:fldCharType="begin"/>
                          </w:r>
                          <w:r>
                            <w:rPr>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A6058" id="_x0000_t202" coordsize="21600,21600" o:spt="202" path="m,l,21600r21600,l21600,xe">
              <v:stroke joinstyle="miter"/>
              <v:path gradientshapeok="t" o:connecttype="rect"/>
            </v:shapetype>
            <v:shape id="Text Box 1" o:spid="_x0000_s1026" type="#_x0000_t202" style="position:absolute;left:0;text-align:left;margin-left:513.15pt;margin-top:35.6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" filled="f" stroked="f">
              <v:path arrowok="t"/>
              <v:textbox inset="0,0,0,0">
                <w:txbxContent>
                  <w:p w14:paraId="11ECB5E3" w14:textId="77777777" w:rsidR="00C7294C" w:rsidRDefault="00C7294C">
                    <w:pPr>
                      <w:spacing w:before="10"/>
                      <w:ind w:left="60"/>
                      <w:rPr>
                        <w:sz w:val="24"/>
                      </w:rPr>
                    </w:pPr>
                    <w:r>
                      <w:fldChar w:fldCharType="begin"/>
                    </w:r>
                    <w:r>
                      <w:rPr>
                        <w:sz w:val="24"/>
                      </w:rPr>
                      <w:instrText xml:space="preserve"> PAGE </w:instrText>
                    </w:r>
                    <w:r>
                      <w:fldChar w:fldCharType="separate"/>
                    </w:r>
                    <w: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283"/>
    <w:multiLevelType w:val="hybridMultilevel"/>
    <w:tmpl w:val="9BACAA4C"/>
    <w:lvl w:ilvl="0" w:tplc="A630EAF2">
      <w:numFmt w:val="bullet"/>
      <w:lvlText w:val="–"/>
      <w:lvlJc w:val="left"/>
      <w:pPr>
        <w:ind w:left="100" w:hanging="135"/>
      </w:pPr>
      <w:rPr>
        <w:rFonts w:ascii="Times New Roman" w:eastAsia="Times New Roman" w:hAnsi="Times New Roman" w:cs="Times New Roman" w:hint="default"/>
        <w:i/>
        <w:spacing w:val="-1"/>
        <w:w w:val="99"/>
        <w:sz w:val="18"/>
        <w:szCs w:val="18"/>
        <w:lang w:val="en-US" w:eastAsia="en-US" w:bidi="en-US"/>
      </w:rPr>
    </w:lvl>
    <w:lvl w:ilvl="1" w:tplc="D22A4008">
      <w:numFmt w:val="bullet"/>
      <w:lvlText w:val=""/>
      <w:lvlJc w:val="left"/>
      <w:pPr>
        <w:ind w:left="820" w:hanging="361"/>
      </w:pPr>
      <w:rPr>
        <w:rFonts w:ascii="Symbol" w:eastAsia="Symbol" w:hAnsi="Symbol" w:cs="Symbol" w:hint="default"/>
        <w:w w:val="100"/>
        <w:sz w:val="20"/>
        <w:szCs w:val="20"/>
        <w:lang w:val="en-US" w:eastAsia="en-US" w:bidi="en-US"/>
      </w:rPr>
    </w:lvl>
    <w:lvl w:ilvl="2" w:tplc="E75C6CA4">
      <w:numFmt w:val="bullet"/>
      <w:lvlText w:val="•"/>
      <w:lvlJc w:val="left"/>
      <w:pPr>
        <w:ind w:left="1951" w:hanging="361"/>
      </w:pPr>
      <w:rPr>
        <w:rFonts w:hint="default"/>
        <w:lang w:val="en-US" w:eastAsia="en-US" w:bidi="en-US"/>
      </w:rPr>
    </w:lvl>
    <w:lvl w:ilvl="3" w:tplc="36F22F40">
      <w:numFmt w:val="bullet"/>
      <w:lvlText w:val="•"/>
      <w:lvlJc w:val="left"/>
      <w:pPr>
        <w:ind w:left="3082" w:hanging="361"/>
      </w:pPr>
      <w:rPr>
        <w:rFonts w:hint="default"/>
        <w:lang w:val="en-US" w:eastAsia="en-US" w:bidi="en-US"/>
      </w:rPr>
    </w:lvl>
    <w:lvl w:ilvl="4" w:tplc="171AA81C">
      <w:numFmt w:val="bullet"/>
      <w:lvlText w:val="•"/>
      <w:lvlJc w:val="left"/>
      <w:pPr>
        <w:ind w:left="4213" w:hanging="361"/>
      </w:pPr>
      <w:rPr>
        <w:rFonts w:hint="default"/>
        <w:lang w:val="en-US" w:eastAsia="en-US" w:bidi="en-US"/>
      </w:rPr>
    </w:lvl>
    <w:lvl w:ilvl="5" w:tplc="CE1204B8">
      <w:numFmt w:val="bullet"/>
      <w:lvlText w:val="•"/>
      <w:lvlJc w:val="left"/>
      <w:pPr>
        <w:ind w:left="5344" w:hanging="361"/>
      </w:pPr>
      <w:rPr>
        <w:rFonts w:hint="default"/>
        <w:lang w:val="en-US" w:eastAsia="en-US" w:bidi="en-US"/>
      </w:rPr>
    </w:lvl>
    <w:lvl w:ilvl="6" w:tplc="88A2138A">
      <w:numFmt w:val="bullet"/>
      <w:lvlText w:val="•"/>
      <w:lvlJc w:val="left"/>
      <w:pPr>
        <w:ind w:left="6475" w:hanging="361"/>
      </w:pPr>
      <w:rPr>
        <w:rFonts w:hint="default"/>
        <w:lang w:val="en-US" w:eastAsia="en-US" w:bidi="en-US"/>
      </w:rPr>
    </w:lvl>
    <w:lvl w:ilvl="7" w:tplc="D49CE800">
      <w:numFmt w:val="bullet"/>
      <w:lvlText w:val="•"/>
      <w:lvlJc w:val="left"/>
      <w:pPr>
        <w:ind w:left="7606" w:hanging="361"/>
      </w:pPr>
      <w:rPr>
        <w:rFonts w:hint="default"/>
        <w:lang w:val="en-US" w:eastAsia="en-US" w:bidi="en-US"/>
      </w:rPr>
    </w:lvl>
    <w:lvl w:ilvl="8" w:tplc="CF207420">
      <w:numFmt w:val="bullet"/>
      <w:lvlText w:val="•"/>
      <w:lvlJc w:val="left"/>
      <w:pPr>
        <w:ind w:left="8737" w:hanging="361"/>
      </w:pPr>
      <w:rPr>
        <w:rFonts w:hint="default"/>
        <w:lang w:val="en-US" w:eastAsia="en-US" w:bidi="en-US"/>
      </w:rPr>
    </w:lvl>
  </w:abstractNum>
  <w:abstractNum w:abstractNumId="1" w15:restartNumberingAfterBreak="0">
    <w:nsid w:val="116C14BC"/>
    <w:multiLevelType w:val="hybridMultilevel"/>
    <w:tmpl w:val="2D7426BA"/>
    <w:lvl w:ilvl="0" w:tplc="109238C2">
      <w:numFmt w:val="bullet"/>
      <w:lvlText w:val=""/>
      <w:lvlJc w:val="left"/>
      <w:pPr>
        <w:ind w:left="923" w:hanging="360"/>
      </w:pPr>
      <w:rPr>
        <w:rFonts w:ascii="Symbol" w:eastAsia="Symbol" w:hAnsi="Symbol" w:cs="Symbol" w:hint="default"/>
        <w:w w:val="100"/>
        <w:sz w:val="20"/>
        <w:szCs w:val="20"/>
      </w:rPr>
    </w:lvl>
    <w:lvl w:ilvl="1" w:tplc="B25AB252">
      <w:numFmt w:val="bullet"/>
      <w:lvlText w:val="•"/>
      <w:lvlJc w:val="left"/>
      <w:pPr>
        <w:ind w:left="1932" w:hanging="360"/>
      </w:pPr>
      <w:rPr>
        <w:rFonts w:hint="default"/>
      </w:rPr>
    </w:lvl>
    <w:lvl w:ilvl="2" w:tplc="A0C2E2CA">
      <w:numFmt w:val="bullet"/>
      <w:lvlText w:val="•"/>
      <w:lvlJc w:val="left"/>
      <w:pPr>
        <w:ind w:left="2944" w:hanging="360"/>
      </w:pPr>
      <w:rPr>
        <w:rFonts w:hint="default"/>
      </w:rPr>
    </w:lvl>
    <w:lvl w:ilvl="3" w:tplc="E97864E8">
      <w:numFmt w:val="bullet"/>
      <w:lvlText w:val="•"/>
      <w:lvlJc w:val="left"/>
      <w:pPr>
        <w:ind w:left="3956" w:hanging="360"/>
      </w:pPr>
      <w:rPr>
        <w:rFonts w:hint="default"/>
      </w:rPr>
    </w:lvl>
    <w:lvl w:ilvl="4" w:tplc="985C9038">
      <w:numFmt w:val="bullet"/>
      <w:lvlText w:val="•"/>
      <w:lvlJc w:val="left"/>
      <w:pPr>
        <w:ind w:left="4968" w:hanging="360"/>
      </w:pPr>
      <w:rPr>
        <w:rFonts w:hint="default"/>
      </w:rPr>
    </w:lvl>
    <w:lvl w:ilvl="5" w:tplc="440AB642">
      <w:numFmt w:val="bullet"/>
      <w:lvlText w:val="•"/>
      <w:lvlJc w:val="left"/>
      <w:pPr>
        <w:ind w:left="5980" w:hanging="360"/>
      </w:pPr>
      <w:rPr>
        <w:rFonts w:hint="default"/>
      </w:rPr>
    </w:lvl>
    <w:lvl w:ilvl="6" w:tplc="7F323838">
      <w:numFmt w:val="bullet"/>
      <w:lvlText w:val="•"/>
      <w:lvlJc w:val="left"/>
      <w:pPr>
        <w:ind w:left="6992" w:hanging="360"/>
      </w:pPr>
      <w:rPr>
        <w:rFonts w:hint="default"/>
      </w:rPr>
    </w:lvl>
    <w:lvl w:ilvl="7" w:tplc="4E3A8F5A">
      <w:numFmt w:val="bullet"/>
      <w:lvlText w:val="•"/>
      <w:lvlJc w:val="left"/>
      <w:pPr>
        <w:ind w:left="8004" w:hanging="360"/>
      </w:pPr>
      <w:rPr>
        <w:rFonts w:hint="default"/>
      </w:rPr>
    </w:lvl>
    <w:lvl w:ilvl="8" w:tplc="F4223DB4">
      <w:numFmt w:val="bullet"/>
      <w:lvlText w:val="•"/>
      <w:lvlJc w:val="left"/>
      <w:pPr>
        <w:ind w:left="9016" w:hanging="360"/>
      </w:pPr>
      <w:rPr>
        <w:rFonts w:hint="default"/>
      </w:rPr>
    </w:lvl>
  </w:abstractNum>
  <w:abstractNum w:abstractNumId="2" w15:restartNumberingAfterBreak="0">
    <w:nsid w:val="125E46AB"/>
    <w:multiLevelType w:val="singleLevel"/>
    <w:tmpl w:val="B6BE168C"/>
    <w:lvl w:ilvl="0">
      <w:start w:val="1"/>
      <w:numFmt w:val="decimal"/>
      <w:lvlText w:val="%1)"/>
      <w:legacy w:legacy="1" w:legacySpace="0" w:legacyIndent="360"/>
      <w:lvlJc w:val="left"/>
      <w:pPr>
        <w:ind w:left="1440" w:hanging="360"/>
      </w:pPr>
      <w:rPr>
        <w:rFonts w:ascii="Times New Roman" w:hAnsi="Times New Roman" w:hint="default"/>
        <w:b w:val="0"/>
        <w:i w:val="0"/>
        <w:sz w:val="20"/>
      </w:rPr>
    </w:lvl>
  </w:abstractNum>
  <w:abstractNum w:abstractNumId="3" w15:restartNumberingAfterBreak="0">
    <w:nsid w:val="1EF0020A"/>
    <w:multiLevelType w:val="hybridMultilevel"/>
    <w:tmpl w:val="F048B624"/>
    <w:lvl w:ilvl="0" w:tplc="35321E04">
      <w:numFmt w:val="bullet"/>
      <w:lvlText w:val="–"/>
      <w:lvlJc w:val="left"/>
      <w:pPr>
        <w:ind w:left="100" w:hanging="135"/>
      </w:pPr>
      <w:rPr>
        <w:rFonts w:ascii="Times New Roman" w:eastAsia="Times New Roman" w:hAnsi="Times New Roman" w:cs="Times New Roman" w:hint="default"/>
        <w:i/>
        <w:w w:val="100"/>
        <w:sz w:val="18"/>
        <w:szCs w:val="18"/>
        <w:lang w:val="en-US" w:eastAsia="en-US" w:bidi="ar-SA"/>
      </w:rPr>
    </w:lvl>
    <w:lvl w:ilvl="1" w:tplc="DBA29914">
      <w:numFmt w:val="bullet"/>
      <w:lvlText w:val=""/>
      <w:lvlJc w:val="left"/>
      <w:pPr>
        <w:ind w:left="820" w:hanging="361"/>
      </w:pPr>
      <w:rPr>
        <w:rFonts w:ascii="Symbol" w:eastAsia="Symbol" w:hAnsi="Symbol" w:cs="Symbol" w:hint="default"/>
        <w:w w:val="100"/>
        <w:sz w:val="20"/>
        <w:szCs w:val="20"/>
        <w:lang w:val="en-US" w:eastAsia="en-US" w:bidi="ar-SA"/>
      </w:rPr>
    </w:lvl>
    <w:lvl w:ilvl="2" w:tplc="124069EA">
      <w:numFmt w:val="bullet"/>
      <w:lvlText w:val="•"/>
      <w:lvlJc w:val="left"/>
      <w:pPr>
        <w:ind w:left="1951" w:hanging="361"/>
      </w:pPr>
      <w:rPr>
        <w:rFonts w:hint="default"/>
        <w:lang w:val="en-US" w:eastAsia="en-US" w:bidi="ar-SA"/>
      </w:rPr>
    </w:lvl>
    <w:lvl w:ilvl="3" w:tplc="AA6C9086">
      <w:numFmt w:val="bullet"/>
      <w:lvlText w:val="•"/>
      <w:lvlJc w:val="left"/>
      <w:pPr>
        <w:ind w:left="3082" w:hanging="361"/>
      </w:pPr>
      <w:rPr>
        <w:rFonts w:hint="default"/>
        <w:lang w:val="en-US" w:eastAsia="en-US" w:bidi="ar-SA"/>
      </w:rPr>
    </w:lvl>
    <w:lvl w:ilvl="4" w:tplc="E4448A1C">
      <w:numFmt w:val="bullet"/>
      <w:lvlText w:val="•"/>
      <w:lvlJc w:val="left"/>
      <w:pPr>
        <w:ind w:left="4213" w:hanging="361"/>
      </w:pPr>
      <w:rPr>
        <w:rFonts w:hint="default"/>
        <w:lang w:val="en-US" w:eastAsia="en-US" w:bidi="ar-SA"/>
      </w:rPr>
    </w:lvl>
    <w:lvl w:ilvl="5" w:tplc="DFF201F0">
      <w:numFmt w:val="bullet"/>
      <w:lvlText w:val="•"/>
      <w:lvlJc w:val="left"/>
      <w:pPr>
        <w:ind w:left="5344" w:hanging="361"/>
      </w:pPr>
      <w:rPr>
        <w:rFonts w:hint="default"/>
        <w:lang w:val="en-US" w:eastAsia="en-US" w:bidi="ar-SA"/>
      </w:rPr>
    </w:lvl>
    <w:lvl w:ilvl="6" w:tplc="CC1CDE4A">
      <w:numFmt w:val="bullet"/>
      <w:lvlText w:val="•"/>
      <w:lvlJc w:val="left"/>
      <w:pPr>
        <w:ind w:left="6475" w:hanging="361"/>
      </w:pPr>
      <w:rPr>
        <w:rFonts w:hint="default"/>
        <w:lang w:val="en-US" w:eastAsia="en-US" w:bidi="ar-SA"/>
      </w:rPr>
    </w:lvl>
    <w:lvl w:ilvl="7" w:tplc="45A2B4B8">
      <w:numFmt w:val="bullet"/>
      <w:lvlText w:val="•"/>
      <w:lvlJc w:val="left"/>
      <w:pPr>
        <w:ind w:left="7606" w:hanging="361"/>
      </w:pPr>
      <w:rPr>
        <w:rFonts w:hint="default"/>
        <w:lang w:val="en-US" w:eastAsia="en-US" w:bidi="ar-SA"/>
      </w:rPr>
    </w:lvl>
    <w:lvl w:ilvl="8" w:tplc="7E68D646">
      <w:numFmt w:val="bullet"/>
      <w:lvlText w:val="•"/>
      <w:lvlJc w:val="left"/>
      <w:pPr>
        <w:ind w:left="8737" w:hanging="361"/>
      </w:pPr>
      <w:rPr>
        <w:rFonts w:hint="default"/>
        <w:lang w:val="en-US" w:eastAsia="en-US" w:bidi="ar-SA"/>
      </w:rPr>
    </w:lvl>
  </w:abstractNum>
  <w:abstractNum w:abstractNumId="4" w15:restartNumberingAfterBreak="0">
    <w:nsid w:val="39C92524"/>
    <w:multiLevelType w:val="hybridMultilevel"/>
    <w:tmpl w:val="2E0A8CCA"/>
    <w:lvl w:ilvl="0" w:tplc="AB127E44">
      <w:start w:val="5"/>
      <w:numFmt w:val="decimal"/>
      <w:lvlText w:val="%1."/>
      <w:lvlJc w:val="left"/>
      <w:pPr>
        <w:ind w:left="280" w:hanging="180"/>
        <w:jc w:val="left"/>
      </w:pPr>
      <w:rPr>
        <w:rFonts w:ascii="Times New Roman" w:eastAsia="Times New Roman" w:hAnsi="Times New Roman" w:cs="Times New Roman" w:hint="default"/>
        <w:spacing w:val="-3"/>
        <w:w w:val="99"/>
        <w:sz w:val="18"/>
        <w:szCs w:val="18"/>
        <w:lang w:val="en-US" w:eastAsia="en-US" w:bidi="en-US"/>
      </w:rPr>
    </w:lvl>
    <w:lvl w:ilvl="1" w:tplc="5E50B800">
      <w:numFmt w:val="bullet"/>
      <w:lvlText w:val=""/>
      <w:lvlJc w:val="left"/>
      <w:pPr>
        <w:ind w:left="820" w:hanging="361"/>
      </w:pPr>
      <w:rPr>
        <w:rFonts w:ascii="Symbol" w:eastAsia="Symbol" w:hAnsi="Symbol" w:cs="Symbol" w:hint="default"/>
        <w:w w:val="100"/>
        <w:sz w:val="20"/>
        <w:szCs w:val="20"/>
        <w:lang w:val="en-US" w:eastAsia="en-US" w:bidi="en-US"/>
      </w:rPr>
    </w:lvl>
    <w:lvl w:ilvl="2" w:tplc="45809CAE">
      <w:numFmt w:val="bullet"/>
      <w:lvlText w:val="•"/>
      <w:lvlJc w:val="left"/>
      <w:pPr>
        <w:ind w:left="1951" w:hanging="361"/>
      </w:pPr>
      <w:rPr>
        <w:rFonts w:hint="default"/>
        <w:lang w:val="en-US" w:eastAsia="en-US" w:bidi="en-US"/>
      </w:rPr>
    </w:lvl>
    <w:lvl w:ilvl="3" w:tplc="5B08A990">
      <w:numFmt w:val="bullet"/>
      <w:lvlText w:val="•"/>
      <w:lvlJc w:val="left"/>
      <w:pPr>
        <w:ind w:left="3082" w:hanging="361"/>
      </w:pPr>
      <w:rPr>
        <w:rFonts w:hint="default"/>
        <w:lang w:val="en-US" w:eastAsia="en-US" w:bidi="en-US"/>
      </w:rPr>
    </w:lvl>
    <w:lvl w:ilvl="4" w:tplc="9BE4E46C">
      <w:numFmt w:val="bullet"/>
      <w:lvlText w:val="•"/>
      <w:lvlJc w:val="left"/>
      <w:pPr>
        <w:ind w:left="4213" w:hanging="361"/>
      </w:pPr>
      <w:rPr>
        <w:rFonts w:hint="default"/>
        <w:lang w:val="en-US" w:eastAsia="en-US" w:bidi="en-US"/>
      </w:rPr>
    </w:lvl>
    <w:lvl w:ilvl="5" w:tplc="8EA4AAF4">
      <w:numFmt w:val="bullet"/>
      <w:lvlText w:val="•"/>
      <w:lvlJc w:val="left"/>
      <w:pPr>
        <w:ind w:left="5344" w:hanging="361"/>
      </w:pPr>
      <w:rPr>
        <w:rFonts w:hint="default"/>
        <w:lang w:val="en-US" w:eastAsia="en-US" w:bidi="en-US"/>
      </w:rPr>
    </w:lvl>
    <w:lvl w:ilvl="6" w:tplc="077213B6">
      <w:numFmt w:val="bullet"/>
      <w:lvlText w:val="•"/>
      <w:lvlJc w:val="left"/>
      <w:pPr>
        <w:ind w:left="6475" w:hanging="361"/>
      </w:pPr>
      <w:rPr>
        <w:rFonts w:hint="default"/>
        <w:lang w:val="en-US" w:eastAsia="en-US" w:bidi="en-US"/>
      </w:rPr>
    </w:lvl>
    <w:lvl w:ilvl="7" w:tplc="968C2106">
      <w:numFmt w:val="bullet"/>
      <w:lvlText w:val="•"/>
      <w:lvlJc w:val="left"/>
      <w:pPr>
        <w:ind w:left="7606" w:hanging="361"/>
      </w:pPr>
      <w:rPr>
        <w:rFonts w:hint="default"/>
        <w:lang w:val="en-US" w:eastAsia="en-US" w:bidi="en-US"/>
      </w:rPr>
    </w:lvl>
    <w:lvl w:ilvl="8" w:tplc="49D258EC">
      <w:numFmt w:val="bullet"/>
      <w:lvlText w:val="•"/>
      <w:lvlJc w:val="left"/>
      <w:pPr>
        <w:ind w:left="8737" w:hanging="361"/>
      </w:pPr>
      <w:rPr>
        <w:rFonts w:hint="default"/>
        <w:lang w:val="en-US" w:eastAsia="en-US" w:bidi="en-US"/>
      </w:rPr>
    </w:lvl>
  </w:abstractNum>
  <w:abstractNum w:abstractNumId="5" w15:restartNumberingAfterBreak="0">
    <w:nsid w:val="402A3FCD"/>
    <w:multiLevelType w:val="hybridMultilevel"/>
    <w:tmpl w:val="BD748AC8"/>
    <w:lvl w:ilvl="0" w:tplc="81D44882">
      <w:numFmt w:val="bullet"/>
      <w:lvlText w:val="–"/>
      <w:lvlJc w:val="left"/>
      <w:pPr>
        <w:ind w:left="203" w:hanging="135"/>
      </w:pPr>
      <w:rPr>
        <w:rFonts w:ascii="Times New Roman" w:eastAsia="Times New Roman" w:hAnsi="Times New Roman" w:cs="Times New Roman" w:hint="default"/>
        <w:i/>
        <w:w w:val="94"/>
        <w:sz w:val="18"/>
        <w:szCs w:val="18"/>
      </w:rPr>
    </w:lvl>
    <w:lvl w:ilvl="1" w:tplc="FE603430">
      <w:numFmt w:val="bullet"/>
      <w:lvlText w:val=""/>
      <w:lvlJc w:val="left"/>
      <w:pPr>
        <w:ind w:left="923" w:hanging="360"/>
      </w:pPr>
      <w:rPr>
        <w:rFonts w:ascii="Symbol" w:eastAsia="Symbol" w:hAnsi="Symbol" w:cs="Symbol" w:hint="default"/>
        <w:w w:val="100"/>
        <w:sz w:val="20"/>
        <w:szCs w:val="20"/>
      </w:rPr>
    </w:lvl>
    <w:lvl w:ilvl="2" w:tplc="A3D83A7A">
      <w:numFmt w:val="bullet"/>
      <w:lvlText w:val="•"/>
      <w:lvlJc w:val="left"/>
      <w:pPr>
        <w:ind w:left="2044" w:hanging="360"/>
      </w:pPr>
      <w:rPr>
        <w:rFonts w:hint="default"/>
      </w:rPr>
    </w:lvl>
    <w:lvl w:ilvl="3" w:tplc="D8C0CAA2">
      <w:numFmt w:val="bullet"/>
      <w:lvlText w:val="•"/>
      <w:lvlJc w:val="left"/>
      <w:pPr>
        <w:ind w:left="3168" w:hanging="360"/>
      </w:pPr>
      <w:rPr>
        <w:rFonts w:hint="default"/>
      </w:rPr>
    </w:lvl>
    <w:lvl w:ilvl="4" w:tplc="23B08D30">
      <w:numFmt w:val="bullet"/>
      <w:lvlText w:val="•"/>
      <w:lvlJc w:val="left"/>
      <w:pPr>
        <w:ind w:left="4293" w:hanging="360"/>
      </w:pPr>
      <w:rPr>
        <w:rFonts w:hint="default"/>
      </w:rPr>
    </w:lvl>
    <w:lvl w:ilvl="5" w:tplc="E2BCF73A">
      <w:numFmt w:val="bullet"/>
      <w:lvlText w:val="•"/>
      <w:lvlJc w:val="left"/>
      <w:pPr>
        <w:ind w:left="5417" w:hanging="360"/>
      </w:pPr>
      <w:rPr>
        <w:rFonts w:hint="default"/>
      </w:rPr>
    </w:lvl>
    <w:lvl w:ilvl="6" w:tplc="01686232">
      <w:numFmt w:val="bullet"/>
      <w:lvlText w:val="•"/>
      <w:lvlJc w:val="left"/>
      <w:pPr>
        <w:ind w:left="6542" w:hanging="360"/>
      </w:pPr>
      <w:rPr>
        <w:rFonts w:hint="default"/>
      </w:rPr>
    </w:lvl>
    <w:lvl w:ilvl="7" w:tplc="96721CF0">
      <w:numFmt w:val="bullet"/>
      <w:lvlText w:val="•"/>
      <w:lvlJc w:val="left"/>
      <w:pPr>
        <w:ind w:left="7666" w:hanging="360"/>
      </w:pPr>
      <w:rPr>
        <w:rFonts w:hint="default"/>
      </w:rPr>
    </w:lvl>
    <w:lvl w:ilvl="8" w:tplc="A10CC336">
      <w:numFmt w:val="bullet"/>
      <w:lvlText w:val="•"/>
      <w:lvlJc w:val="left"/>
      <w:pPr>
        <w:ind w:left="8791" w:hanging="360"/>
      </w:pPr>
      <w:rPr>
        <w:rFonts w:hint="default"/>
      </w:rPr>
    </w:lvl>
  </w:abstractNum>
  <w:abstractNum w:abstractNumId="6" w15:restartNumberingAfterBreak="0">
    <w:nsid w:val="41AB7C6C"/>
    <w:multiLevelType w:val="hybridMultilevel"/>
    <w:tmpl w:val="D55EF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91D7D"/>
    <w:multiLevelType w:val="hybridMultilevel"/>
    <w:tmpl w:val="0B946A40"/>
    <w:lvl w:ilvl="0" w:tplc="90FEE880">
      <w:numFmt w:val="bullet"/>
      <w:lvlText w:val="–"/>
      <w:lvlJc w:val="left"/>
      <w:pPr>
        <w:ind w:left="203" w:hanging="135"/>
      </w:pPr>
      <w:rPr>
        <w:rFonts w:ascii="Times New Roman" w:eastAsia="Times New Roman" w:hAnsi="Times New Roman" w:cs="Times New Roman" w:hint="default"/>
        <w:i/>
        <w:w w:val="94"/>
        <w:sz w:val="18"/>
        <w:szCs w:val="18"/>
      </w:rPr>
    </w:lvl>
    <w:lvl w:ilvl="1" w:tplc="25A238EE">
      <w:numFmt w:val="bullet"/>
      <w:lvlText w:val="•"/>
      <w:lvlJc w:val="left"/>
      <w:pPr>
        <w:ind w:left="1284" w:hanging="135"/>
      </w:pPr>
      <w:rPr>
        <w:rFonts w:hint="default"/>
      </w:rPr>
    </w:lvl>
    <w:lvl w:ilvl="2" w:tplc="933836DE">
      <w:numFmt w:val="bullet"/>
      <w:lvlText w:val="•"/>
      <w:lvlJc w:val="left"/>
      <w:pPr>
        <w:ind w:left="2368" w:hanging="135"/>
      </w:pPr>
      <w:rPr>
        <w:rFonts w:hint="default"/>
      </w:rPr>
    </w:lvl>
    <w:lvl w:ilvl="3" w:tplc="6C183B4E">
      <w:numFmt w:val="bullet"/>
      <w:lvlText w:val="•"/>
      <w:lvlJc w:val="left"/>
      <w:pPr>
        <w:ind w:left="3452" w:hanging="135"/>
      </w:pPr>
      <w:rPr>
        <w:rFonts w:hint="default"/>
      </w:rPr>
    </w:lvl>
    <w:lvl w:ilvl="4" w:tplc="7A301A22">
      <w:numFmt w:val="bullet"/>
      <w:lvlText w:val="•"/>
      <w:lvlJc w:val="left"/>
      <w:pPr>
        <w:ind w:left="4536" w:hanging="135"/>
      </w:pPr>
      <w:rPr>
        <w:rFonts w:hint="default"/>
      </w:rPr>
    </w:lvl>
    <w:lvl w:ilvl="5" w:tplc="0BDC5058">
      <w:numFmt w:val="bullet"/>
      <w:lvlText w:val="•"/>
      <w:lvlJc w:val="left"/>
      <w:pPr>
        <w:ind w:left="5620" w:hanging="135"/>
      </w:pPr>
      <w:rPr>
        <w:rFonts w:hint="default"/>
      </w:rPr>
    </w:lvl>
    <w:lvl w:ilvl="6" w:tplc="BA12E2D6">
      <w:numFmt w:val="bullet"/>
      <w:lvlText w:val="•"/>
      <w:lvlJc w:val="left"/>
      <w:pPr>
        <w:ind w:left="6704" w:hanging="135"/>
      </w:pPr>
      <w:rPr>
        <w:rFonts w:hint="default"/>
      </w:rPr>
    </w:lvl>
    <w:lvl w:ilvl="7" w:tplc="C7EC2904">
      <w:numFmt w:val="bullet"/>
      <w:lvlText w:val="•"/>
      <w:lvlJc w:val="left"/>
      <w:pPr>
        <w:ind w:left="7788" w:hanging="135"/>
      </w:pPr>
      <w:rPr>
        <w:rFonts w:hint="default"/>
      </w:rPr>
    </w:lvl>
    <w:lvl w:ilvl="8" w:tplc="FE860D50">
      <w:numFmt w:val="bullet"/>
      <w:lvlText w:val="•"/>
      <w:lvlJc w:val="left"/>
      <w:pPr>
        <w:ind w:left="8872" w:hanging="135"/>
      </w:pPr>
      <w:rPr>
        <w:rFonts w:hint="default"/>
      </w:rPr>
    </w:lvl>
  </w:abstractNum>
  <w:abstractNum w:abstractNumId="8" w15:restartNumberingAfterBreak="0">
    <w:nsid w:val="537151D5"/>
    <w:multiLevelType w:val="hybridMultilevel"/>
    <w:tmpl w:val="304C3770"/>
    <w:lvl w:ilvl="0" w:tplc="281062EA">
      <w:start w:val="5"/>
      <w:numFmt w:val="decimal"/>
      <w:lvlText w:val="%1."/>
      <w:lvlJc w:val="left"/>
      <w:pPr>
        <w:ind w:left="383" w:hanging="180"/>
      </w:pPr>
      <w:rPr>
        <w:rFonts w:ascii="Times New Roman" w:eastAsia="Times New Roman" w:hAnsi="Times New Roman" w:cs="Times New Roman" w:hint="default"/>
        <w:w w:val="94"/>
        <w:sz w:val="18"/>
        <w:szCs w:val="18"/>
      </w:rPr>
    </w:lvl>
    <w:lvl w:ilvl="1" w:tplc="41081B66">
      <w:numFmt w:val="bullet"/>
      <w:lvlText w:val=""/>
      <w:lvlJc w:val="left"/>
      <w:pPr>
        <w:ind w:left="923" w:hanging="360"/>
      </w:pPr>
      <w:rPr>
        <w:rFonts w:ascii="Symbol" w:eastAsia="Symbol" w:hAnsi="Symbol" w:cs="Symbol" w:hint="default"/>
        <w:w w:val="100"/>
        <w:sz w:val="20"/>
        <w:szCs w:val="20"/>
      </w:rPr>
    </w:lvl>
    <w:lvl w:ilvl="2" w:tplc="6046B486">
      <w:numFmt w:val="bullet"/>
      <w:lvlText w:val="•"/>
      <w:lvlJc w:val="left"/>
      <w:pPr>
        <w:ind w:left="2044" w:hanging="360"/>
      </w:pPr>
      <w:rPr>
        <w:rFonts w:hint="default"/>
      </w:rPr>
    </w:lvl>
    <w:lvl w:ilvl="3" w:tplc="F4C61890">
      <w:numFmt w:val="bullet"/>
      <w:lvlText w:val="•"/>
      <w:lvlJc w:val="left"/>
      <w:pPr>
        <w:ind w:left="3168" w:hanging="360"/>
      </w:pPr>
      <w:rPr>
        <w:rFonts w:hint="default"/>
      </w:rPr>
    </w:lvl>
    <w:lvl w:ilvl="4" w:tplc="A8BA8F72">
      <w:numFmt w:val="bullet"/>
      <w:lvlText w:val="•"/>
      <w:lvlJc w:val="left"/>
      <w:pPr>
        <w:ind w:left="4293" w:hanging="360"/>
      </w:pPr>
      <w:rPr>
        <w:rFonts w:hint="default"/>
      </w:rPr>
    </w:lvl>
    <w:lvl w:ilvl="5" w:tplc="79C4E90E">
      <w:numFmt w:val="bullet"/>
      <w:lvlText w:val="•"/>
      <w:lvlJc w:val="left"/>
      <w:pPr>
        <w:ind w:left="5417" w:hanging="360"/>
      </w:pPr>
      <w:rPr>
        <w:rFonts w:hint="default"/>
      </w:rPr>
    </w:lvl>
    <w:lvl w:ilvl="6" w:tplc="569ACD4C">
      <w:numFmt w:val="bullet"/>
      <w:lvlText w:val="•"/>
      <w:lvlJc w:val="left"/>
      <w:pPr>
        <w:ind w:left="6542" w:hanging="360"/>
      </w:pPr>
      <w:rPr>
        <w:rFonts w:hint="default"/>
      </w:rPr>
    </w:lvl>
    <w:lvl w:ilvl="7" w:tplc="6E2C2A56">
      <w:numFmt w:val="bullet"/>
      <w:lvlText w:val="•"/>
      <w:lvlJc w:val="left"/>
      <w:pPr>
        <w:ind w:left="7666" w:hanging="360"/>
      </w:pPr>
      <w:rPr>
        <w:rFonts w:hint="default"/>
      </w:rPr>
    </w:lvl>
    <w:lvl w:ilvl="8" w:tplc="91D8A612">
      <w:numFmt w:val="bullet"/>
      <w:lvlText w:val="•"/>
      <w:lvlJc w:val="left"/>
      <w:pPr>
        <w:ind w:left="8791" w:hanging="360"/>
      </w:pPr>
      <w:rPr>
        <w:rFonts w:hint="default"/>
      </w:rPr>
    </w:lvl>
  </w:abstractNum>
  <w:abstractNum w:abstractNumId="9" w15:restartNumberingAfterBreak="0">
    <w:nsid w:val="72A16782"/>
    <w:multiLevelType w:val="hybridMultilevel"/>
    <w:tmpl w:val="84147D06"/>
    <w:lvl w:ilvl="0" w:tplc="CE82DE38">
      <w:numFmt w:val="bullet"/>
      <w:lvlText w:val=""/>
      <w:lvlJc w:val="left"/>
      <w:pPr>
        <w:ind w:left="820" w:hanging="361"/>
      </w:pPr>
      <w:rPr>
        <w:rFonts w:ascii="Symbol" w:eastAsia="Symbol" w:hAnsi="Symbol" w:cs="Symbol" w:hint="default"/>
        <w:w w:val="100"/>
        <w:sz w:val="20"/>
        <w:szCs w:val="20"/>
        <w:lang w:val="en-US" w:eastAsia="en-US" w:bidi="en-US"/>
      </w:rPr>
    </w:lvl>
    <w:lvl w:ilvl="1" w:tplc="98FA2FD2">
      <w:numFmt w:val="bullet"/>
      <w:lvlText w:val="•"/>
      <w:lvlJc w:val="left"/>
      <w:pPr>
        <w:ind w:left="1838" w:hanging="361"/>
      </w:pPr>
      <w:rPr>
        <w:rFonts w:hint="default"/>
        <w:lang w:val="en-US" w:eastAsia="en-US" w:bidi="en-US"/>
      </w:rPr>
    </w:lvl>
    <w:lvl w:ilvl="2" w:tplc="0A3857DE">
      <w:numFmt w:val="bullet"/>
      <w:lvlText w:val="•"/>
      <w:lvlJc w:val="left"/>
      <w:pPr>
        <w:ind w:left="2856" w:hanging="361"/>
      </w:pPr>
      <w:rPr>
        <w:rFonts w:hint="default"/>
        <w:lang w:val="en-US" w:eastAsia="en-US" w:bidi="en-US"/>
      </w:rPr>
    </w:lvl>
    <w:lvl w:ilvl="3" w:tplc="33DE49FE">
      <w:numFmt w:val="bullet"/>
      <w:lvlText w:val="•"/>
      <w:lvlJc w:val="left"/>
      <w:pPr>
        <w:ind w:left="3874" w:hanging="361"/>
      </w:pPr>
      <w:rPr>
        <w:rFonts w:hint="default"/>
        <w:lang w:val="en-US" w:eastAsia="en-US" w:bidi="en-US"/>
      </w:rPr>
    </w:lvl>
    <w:lvl w:ilvl="4" w:tplc="23A834D8">
      <w:numFmt w:val="bullet"/>
      <w:lvlText w:val="•"/>
      <w:lvlJc w:val="left"/>
      <w:pPr>
        <w:ind w:left="4892" w:hanging="361"/>
      </w:pPr>
      <w:rPr>
        <w:rFonts w:hint="default"/>
        <w:lang w:val="en-US" w:eastAsia="en-US" w:bidi="en-US"/>
      </w:rPr>
    </w:lvl>
    <w:lvl w:ilvl="5" w:tplc="BCD4C5A4">
      <w:numFmt w:val="bullet"/>
      <w:lvlText w:val="•"/>
      <w:lvlJc w:val="left"/>
      <w:pPr>
        <w:ind w:left="5910" w:hanging="361"/>
      </w:pPr>
      <w:rPr>
        <w:rFonts w:hint="default"/>
        <w:lang w:val="en-US" w:eastAsia="en-US" w:bidi="en-US"/>
      </w:rPr>
    </w:lvl>
    <w:lvl w:ilvl="6" w:tplc="B0A2EE38">
      <w:numFmt w:val="bullet"/>
      <w:lvlText w:val="•"/>
      <w:lvlJc w:val="left"/>
      <w:pPr>
        <w:ind w:left="6928" w:hanging="361"/>
      </w:pPr>
      <w:rPr>
        <w:rFonts w:hint="default"/>
        <w:lang w:val="en-US" w:eastAsia="en-US" w:bidi="en-US"/>
      </w:rPr>
    </w:lvl>
    <w:lvl w:ilvl="7" w:tplc="7E1A3436">
      <w:numFmt w:val="bullet"/>
      <w:lvlText w:val="•"/>
      <w:lvlJc w:val="left"/>
      <w:pPr>
        <w:ind w:left="7946" w:hanging="361"/>
      </w:pPr>
      <w:rPr>
        <w:rFonts w:hint="default"/>
        <w:lang w:val="en-US" w:eastAsia="en-US" w:bidi="en-US"/>
      </w:rPr>
    </w:lvl>
    <w:lvl w:ilvl="8" w:tplc="5C86FB50">
      <w:numFmt w:val="bullet"/>
      <w:lvlText w:val="•"/>
      <w:lvlJc w:val="left"/>
      <w:pPr>
        <w:ind w:left="8964" w:hanging="361"/>
      </w:pPr>
      <w:rPr>
        <w:rFonts w:hint="default"/>
        <w:lang w:val="en-US" w:eastAsia="en-US" w:bidi="en-US"/>
      </w:rPr>
    </w:lvl>
  </w:abstractNum>
  <w:abstractNum w:abstractNumId="10" w15:restartNumberingAfterBreak="0">
    <w:nsid w:val="773152D8"/>
    <w:multiLevelType w:val="hybridMultilevel"/>
    <w:tmpl w:val="DCD8F430"/>
    <w:lvl w:ilvl="0" w:tplc="9DB4A764">
      <w:numFmt w:val="bullet"/>
      <w:lvlText w:val="–"/>
      <w:lvlJc w:val="left"/>
      <w:pPr>
        <w:ind w:left="100" w:hanging="135"/>
      </w:pPr>
      <w:rPr>
        <w:rFonts w:ascii="Times New Roman" w:eastAsia="Times New Roman" w:hAnsi="Times New Roman" w:cs="Times New Roman" w:hint="default"/>
        <w:i/>
        <w:spacing w:val="-3"/>
        <w:w w:val="99"/>
        <w:sz w:val="18"/>
        <w:szCs w:val="18"/>
        <w:lang w:val="en-US" w:eastAsia="en-US" w:bidi="en-US"/>
      </w:rPr>
    </w:lvl>
    <w:lvl w:ilvl="1" w:tplc="4E5A5AD0">
      <w:numFmt w:val="bullet"/>
      <w:lvlText w:val="•"/>
      <w:lvlJc w:val="left"/>
      <w:pPr>
        <w:ind w:left="1190" w:hanging="135"/>
      </w:pPr>
      <w:rPr>
        <w:rFonts w:hint="default"/>
        <w:lang w:val="en-US" w:eastAsia="en-US" w:bidi="en-US"/>
      </w:rPr>
    </w:lvl>
    <w:lvl w:ilvl="2" w:tplc="2F041BFE">
      <w:numFmt w:val="bullet"/>
      <w:lvlText w:val="•"/>
      <w:lvlJc w:val="left"/>
      <w:pPr>
        <w:ind w:left="2280" w:hanging="135"/>
      </w:pPr>
      <w:rPr>
        <w:rFonts w:hint="default"/>
        <w:lang w:val="en-US" w:eastAsia="en-US" w:bidi="en-US"/>
      </w:rPr>
    </w:lvl>
    <w:lvl w:ilvl="3" w:tplc="3AAC223E">
      <w:numFmt w:val="bullet"/>
      <w:lvlText w:val="•"/>
      <w:lvlJc w:val="left"/>
      <w:pPr>
        <w:ind w:left="3370" w:hanging="135"/>
      </w:pPr>
      <w:rPr>
        <w:rFonts w:hint="default"/>
        <w:lang w:val="en-US" w:eastAsia="en-US" w:bidi="en-US"/>
      </w:rPr>
    </w:lvl>
    <w:lvl w:ilvl="4" w:tplc="1F36A144">
      <w:numFmt w:val="bullet"/>
      <w:lvlText w:val="•"/>
      <w:lvlJc w:val="left"/>
      <w:pPr>
        <w:ind w:left="4460" w:hanging="135"/>
      </w:pPr>
      <w:rPr>
        <w:rFonts w:hint="default"/>
        <w:lang w:val="en-US" w:eastAsia="en-US" w:bidi="en-US"/>
      </w:rPr>
    </w:lvl>
    <w:lvl w:ilvl="5" w:tplc="3866017C">
      <w:numFmt w:val="bullet"/>
      <w:lvlText w:val="•"/>
      <w:lvlJc w:val="left"/>
      <w:pPr>
        <w:ind w:left="5550" w:hanging="135"/>
      </w:pPr>
      <w:rPr>
        <w:rFonts w:hint="default"/>
        <w:lang w:val="en-US" w:eastAsia="en-US" w:bidi="en-US"/>
      </w:rPr>
    </w:lvl>
    <w:lvl w:ilvl="6" w:tplc="5E7C4D0A">
      <w:numFmt w:val="bullet"/>
      <w:lvlText w:val="•"/>
      <w:lvlJc w:val="left"/>
      <w:pPr>
        <w:ind w:left="6640" w:hanging="135"/>
      </w:pPr>
      <w:rPr>
        <w:rFonts w:hint="default"/>
        <w:lang w:val="en-US" w:eastAsia="en-US" w:bidi="en-US"/>
      </w:rPr>
    </w:lvl>
    <w:lvl w:ilvl="7" w:tplc="04E89986">
      <w:numFmt w:val="bullet"/>
      <w:lvlText w:val="•"/>
      <w:lvlJc w:val="left"/>
      <w:pPr>
        <w:ind w:left="7730" w:hanging="135"/>
      </w:pPr>
      <w:rPr>
        <w:rFonts w:hint="default"/>
        <w:lang w:val="en-US" w:eastAsia="en-US" w:bidi="en-US"/>
      </w:rPr>
    </w:lvl>
    <w:lvl w:ilvl="8" w:tplc="211A6602">
      <w:numFmt w:val="bullet"/>
      <w:lvlText w:val="•"/>
      <w:lvlJc w:val="left"/>
      <w:pPr>
        <w:ind w:left="8820" w:hanging="135"/>
      </w:pPr>
      <w:rPr>
        <w:rFonts w:hint="default"/>
        <w:lang w:val="en-US" w:eastAsia="en-US" w:bidi="en-US"/>
      </w:rPr>
    </w:lvl>
  </w:abstractNum>
  <w:abstractNum w:abstractNumId="11" w15:restartNumberingAfterBreak="0">
    <w:nsid w:val="78D25474"/>
    <w:multiLevelType w:val="hybridMultilevel"/>
    <w:tmpl w:val="6660FE40"/>
    <w:lvl w:ilvl="0" w:tplc="90D01712">
      <w:start w:val="1"/>
      <w:numFmt w:val="decimal"/>
      <w:lvlText w:val="%1)"/>
      <w:lvlJc w:val="left"/>
      <w:pPr>
        <w:ind w:left="2273" w:hanging="360"/>
      </w:pPr>
      <w:rPr>
        <w:rFonts w:ascii="Times New Roman" w:eastAsia="Times New Roman" w:hAnsi="Times New Roman" w:cs="Times New Roman" w:hint="default"/>
        <w:spacing w:val="-6"/>
        <w:w w:val="100"/>
        <w:sz w:val="20"/>
        <w:szCs w:val="20"/>
      </w:rPr>
    </w:lvl>
    <w:lvl w:ilvl="1" w:tplc="5C6E6206">
      <w:numFmt w:val="bullet"/>
      <w:lvlText w:val="•"/>
      <w:lvlJc w:val="left"/>
      <w:pPr>
        <w:ind w:left="3156" w:hanging="360"/>
      </w:pPr>
      <w:rPr>
        <w:rFonts w:hint="default"/>
      </w:rPr>
    </w:lvl>
    <w:lvl w:ilvl="2" w:tplc="1FD47BE4">
      <w:numFmt w:val="bullet"/>
      <w:lvlText w:val="•"/>
      <w:lvlJc w:val="left"/>
      <w:pPr>
        <w:ind w:left="4032" w:hanging="360"/>
      </w:pPr>
      <w:rPr>
        <w:rFonts w:hint="default"/>
      </w:rPr>
    </w:lvl>
    <w:lvl w:ilvl="3" w:tplc="41E8D442">
      <w:numFmt w:val="bullet"/>
      <w:lvlText w:val="•"/>
      <w:lvlJc w:val="left"/>
      <w:pPr>
        <w:ind w:left="4908" w:hanging="360"/>
      </w:pPr>
      <w:rPr>
        <w:rFonts w:hint="default"/>
      </w:rPr>
    </w:lvl>
    <w:lvl w:ilvl="4" w:tplc="8B8018FC">
      <w:numFmt w:val="bullet"/>
      <w:lvlText w:val="•"/>
      <w:lvlJc w:val="left"/>
      <w:pPr>
        <w:ind w:left="5784" w:hanging="360"/>
      </w:pPr>
      <w:rPr>
        <w:rFonts w:hint="default"/>
      </w:rPr>
    </w:lvl>
    <w:lvl w:ilvl="5" w:tplc="C48E34FC">
      <w:numFmt w:val="bullet"/>
      <w:lvlText w:val="•"/>
      <w:lvlJc w:val="left"/>
      <w:pPr>
        <w:ind w:left="6660" w:hanging="360"/>
      </w:pPr>
      <w:rPr>
        <w:rFonts w:hint="default"/>
      </w:rPr>
    </w:lvl>
    <w:lvl w:ilvl="6" w:tplc="0DA4A5A8">
      <w:numFmt w:val="bullet"/>
      <w:lvlText w:val="•"/>
      <w:lvlJc w:val="left"/>
      <w:pPr>
        <w:ind w:left="7536" w:hanging="360"/>
      </w:pPr>
      <w:rPr>
        <w:rFonts w:hint="default"/>
      </w:rPr>
    </w:lvl>
    <w:lvl w:ilvl="7" w:tplc="86E6A3C0">
      <w:numFmt w:val="bullet"/>
      <w:lvlText w:val="•"/>
      <w:lvlJc w:val="left"/>
      <w:pPr>
        <w:ind w:left="8412" w:hanging="360"/>
      </w:pPr>
      <w:rPr>
        <w:rFonts w:hint="default"/>
      </w:rPr>
    </w:lvl>
    <w:lvl w:ilvl="8" w:tplc="73F04D94">
      <w:numFmt w:val="bullet"/>
      <w:lvlText w:val="•"/>
      <w:lvlJc w:val="left"/>
      <w:pPr>
        <w:ind w:left="9288" w:hanging="360"/>
      </w:pPr>
      <w:rPr>
        <w:rFonts w:hint="default"/>
      </w:rPr>
    </w:lvl>
  </w:abstractNum>
  <w:num w:numId="1">
    <w:abstractNumId w:val="0"/>
  </w:num>
  <w:num w:numId="2">
    <w:abstractNumId w:val="4"/>
  </w:num>
  <w:num w:numId="3">
    <w:abstractNumId w:val="10"/>
  </w:num>
  <w:num w:numId="4">
    <w:abstractNumId w:val="9"/>
  </w:num>
  <w:num w:numId="5">
    <w:abstractNumId w:val="2"/>
  </w:num>
  <w:num w:numId="6">
    <w:abstractNumId w:val="3"/>
  </w:num>
  <w:num w:numId="7">
    <w:abstractNumId w:val="11"/>
  </w:num>
  <w:num w:numId="8">
    <w:abstractNumId w:val="5"/>
  </w:num>
  <w:num w:numId="9">
    <w:abstractNumId w:val="8"/>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EC"/>
    <w:rsid w:val="000033D3"/>
    <w:rsid w:val="00007205"/>
    <w:rsid w:val="00032C99"/>
    <w:rsid w:val="00083A84"/>
    <w:rsid w:val="00102833"/>
    <w:rsid w:val="001A40B5"/>
    <w:rsid w:val="001B2F18"/>
    <w:rsid w:val="001B3BFB"/>
    <w:rsid w:val="002E5ED7"/>
    <w:rsid w:val="002F03D6"/>
    <w:rsid w:val="00334523"/>
    <w:rsid w:val="003A2C69"/>
    <w:rsid w:val="003E4F9B"/>
    <w:rsid w:val="0042440D"/>
    <w:rsid w:val="00436224"/>
    <w:rsid w:val="004D36D4"/>
    <w:rsid w:val="004E0A09"/>
    <w:rsid w:val="005164C7"/>
    <w:rsid w:val="005C2511"/>
    <w:rsid w:val="006606D9"/>
    <w:rsid w:val="00705216"/>
    <w:rsid w:val="00761B80"/>
    <w:rsid w:val="007B0484"/>
    <w:rsid w:val="00877F7E"/>
    <w:rsid w:val="008B4C7E"/>
    <w:rsid w:val="008F4FEC"/>
    <w:rsid w:val="00997A28"/>
    <w:rsid w:val="00A30588"/>
    <w:rsid w:val="00AD2B34"/>
    <w:rsid w:val="00B408EB"/>
    <w:rsid w:val="00B52674"/>
    <w:rsid w:val="00BC05B7"/>
    <w:rsid w:val="00BF09D8"/>
    <w:rsid w:val="00C04575"/>
    <w:rsid w:val="00C16EF5"/>
    <w:rsid w:val="00C415E6"/>
    <w:rsid w:val="00C57DCD"/>
    <w:rsid w:val="00C7294C"/>
    <w:rsid w:val="00C76C88"/>
    <w:rsid w:val="00D204EA"/>
    <w:rsid w:val="00D807DD"/>
    <w:rsid w:val="00E019C2"/>
    <w:rsid w:val="00E06088"/>
    <w:rsid w:val="00E304A6"/>
    <w:rsid w:val="00E3452D"/>
    <w:rsid w:val="00EB5728"/>
    <w:rsid w:val="00EC55C8"/>
    <w:rsid w:val="00F65F9A"/>
    <w:rsid w:val="00F74860"/>
    <w:rsid w:val="00F801E1"/>
    <w:rsid w:val="00FC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64694"/>
  <w15:docId w15:val="{EFC215F1-3F05-4746-A264-856BDEBB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u w:val="single" w:color="000000"/>
    </w:rPr>
  </w:style>
  <w:style w:type="paragraph" w:styleId="Heading2">
    <w:name w:val="heading 2"/>
    <w:basedOn w:val="Normal"/>
    <w:uiPriority w:val="9"/>
    <w:unhideWhenUsed/>
    <w:qFormat/>
    <w:pPr>
      <w:spacing w:before="181"/>
      <w:ind w:left="100"/>
      <w:outlineLvl w:val="1"/>
    </w:pPr>
    <w:rPr>
      <w:b/>
      <w:bCs/>
      <w:sz w:val="20"/>
      <w:szCs w:val="20"/>
      <w:u w:val="single" w:color="000000"/>
    </w:rPr>
  </w:style>
  <w:style w:type="paragraph" w:styleId="Heading3">
    <w:name w:val="heading 3"/>
    <w:basedOn w:val="Normal"/>
    <w:uiPriority w:val="9"/>
    <w:unhideWhenUsed/>
    <w:qFormat/>
    <w:pPr>
      <w:ind w:left="100"/>
      <w:outlineLvl w:val="2"/>
    </w:pPr>
    <w:rPr>
      <w:b/>
      <w:bCs/>
      <w:sz w:val="18"/>
      <w:szCs w:val="18"/>
    </w:rPr>
  </w:style>
  <w:style w:type="paragraph" w:styleId="Heading4">
    <w:name w:val="heading 4"/>
    <w:basedOn w:val="Normal"/>
    <w:link w:val="Heading4Char"/>
    <w:uiPriority w:val="9"/>
    <w:unhideWhenUsed/>
    <w:qFormat/>
    <w:rsid w:val="00C7294C"/>
    <w:pPr>
      <w:spacing w:before="159"/>
      <w:ind w:left="203"/>
      <w:outlineLvl w:val="3"/>
    </w:pPr>
    <w:rPr>
      <w:b/>
      <w:bCs/>
      <w:sz w:val="20"/>
      <w:szCs w:val="20"/>
      <w:u w:val="single" w:color="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8"/>
      <w:szCs w:val="18"/>
    </w:rPr>
  </w:style>
  <w:style w:type="paragraph" w:styleId="ListParagraph">
    <w:name w:val="List Paragraph"/>
    <w:basedOn w:val="Normal"/>
    <w:uiPriority w:val="1"/>
    <w:qFormat/>
    <w:pPr>
      <w:spacing w:line="240" w:lineRule="exact"/>
      <w:ind w:left="820" w:hanging="361"/>
    </w:pPr>
  </w:style>
  <w:style w:type="paragraph" w:customStyle="1" w:styleId="TableParagraph">
    <w:name w:val="Table Paragraph"/>
    <w:basedOn w:val="Normal"/>
    <w:uiPriority w:val="1"/>
    <w:qFormat/>
  </w:style>
  <w:style w:type="paragraph" w:styleId="Footer">
    <w:name w:val="footer"/>
    <w:basedOn w:val="Normal"/>
    <w:link w:val="FooterChar"/>
    <w:uiPriority w:val="99"/>
    <w:rsid w:val="007B0484"/>
    <w:pPr>
      <w:widowControl/>
      <w:tabs>
        <w:tab w:val="center" w:pos="4320"/>
        <w:tab w:val="right" w:pos="8640"/>
      </w:tabs>
      <w:autoSpaceDE/>
      <w:autoSpaceDN/>
    </w:pPr>
    <w:rPr>
      <w:sz w:val="24"/>
      <w:szCs w:val="20"/>
      <w:lang w:bidi="ar-SA"/>
    </w:rPr>
  </w:style>
  <w:style w:type="character" w:customStyle="1" w:styleId="FooterChar">
    <w:name w:val="Footer Char"/>
    <w:basedOn w:val="DefaultParagraphFont"/>
    <w:link w:val="Footer"/>
    <w:uiPriority w:val="99"/>
    <w:rsid w:val="007B0484"/>
    <w:rPr>
      <w:rFonts w:ascii="Times New Roman" w:eastAsia="Times New Roman" w:hAnsi="Times New Roman" w:cs="Times New Roman"/>
      <w:sz w:val="24"/>
      <w:szCs w:val="20"/>
    </w:rPr>
  </w:style>
  <w:style w:type="character" w:styleId="PageNumber">
    <w:name w:val="page number"/>
    <w:basedOn w:val="DefaultParagraphFont"/>
    <w:rsid w:val="007B0484"/>
  </w:style>
  <w:style w:type="paragraph" w:styleId="Header">
    <w:name w:val="header"/>
    <w:basedOn w:val="Normal"/>
    <w:link w:val="HeaderChar"/>
    <w:uiPriority w:val="99"/>
    <w:rsid w:val="007B0484"/>
    <w:pPr>
      <w:widowControl/>
      <w:tabs>
        <w:tab w:val="center" w:pos="4320"/>
        <w:tab w:val="right" w:pos="8640"/>
      </w:tabs>
      <w:autoSpaceDE/>
      <w:autoSpaceDN/>
    </w:pPr>
    <w:rPr>
      <w:sz w:val="24"/>
      <w:szCs w:val="20"/>
      <w:lang w:bidi="ar-SA"/>
    </w:rPr>
  </w:style>
  <w:style w:type="character" w:customStyle="1" w:styleId="HeaderChar">
    <w:name w:val="Header Char"/>
    <w:basedOn w:val="DefaultParagraphFont"/>
    <w:link w:val="Header"/>
    <w:uiPriority w:val="99"/>
    <w:rsid w:val="007B0484"/>
    <w:rPr>
      <w:rFonts w:ascii="Times New Roman" w:eastAsia="Times New Roman" w:hAnsi="Times New Roman" w:cs="Times New Roman"/>
      <w:sz w:val="24"/>
      <w:szCs w:val="20"/>
    </w:rPr>
  </w:style>
  <w:style w:type="paragraph" w:styleId="Title">
    <w:name w:val="Title"/>
    <w:basedOn w:val="Normal"/>
    <w:link w:val="TitleChar"/>
    <w:uiPriority w:val="10"/>
    <w:qFormat/>
    <w:rsid w:val="007B0484"/>
    <w:pPr>
      <w:widowControl/>
      <w:autoSpaceDE/>
      <w:autoSpaceDN/>
      <w:jc w:val="center"/>
    </w:pPr>
    <w:rPr>
      <w:b/>
      <w:sz w:val="48"/>
      <w:szCs w:val="20"/>
      <w:lang w:bidi="ar-SA"/>
    </w:rPr>
  </w:style>
  <w:style w:type="character" w:customStyle="1" w:styleId="TitleChar">
    <w:name w:val="Title Char"/>
    <w:basedOn w:val="DefaultParagraphFont"/>
    <w:link w:val="Title"/>
    <w:rsid w:val="007B0484"/>
    <w:rPr>
      <w:rFonts w:ascii="Times New Roman" w:eastAsia="Times New Roman" w:hAnsi="Times New Roman" w:cs="Times New Roman"/>
      <w:b/>
      <w:sz w:val="48"/>
      <w:szCs w:val="20"/>
    </w:rPr>
  </w:style>
  <w:style w:type="paragraph" w:styleId="ListNumber">
    <w:name w:val="List Number"/>
    <w:basedOn w:val="List"/>
    <w:rsid w:val="007B0484"/>
    <w:pPr>
      <w:widowControl/>
      <w:autoSpaceDE/>
      <w:autoSpaceDN/>
      <w:spacing w:after="240" w:line="240" w:lineRule="atLeast"/>
      <w:ind w:left="1440"/>
      <w:contextualSpacing w:val="0"/>
      <w:jc w:val="both"/>
    </w:pPr>
    <w:rPr>
      <w:rFonts w:ascii="Arial" w:hAnsi="Arial"/>
      <w:spacing w:val="-5"/>
      <w:sz w:val="20"/>
      <w:szCs w:val="20"/>
      <w:lang w:bidi="ar-SA"/>
    </w:rPr>
  </w:style>
  <w:style w:type="paragraph" w:styleId="ListContinue">
    <w:name w:val="List Continue"/>
    <w:basedOn w:val="List"/>
    <w:rsid w:val="007B0484"/>
    <w:pPr>
      <w:widowControl/>
      <w:autoSpaceDE/>
      <w:autoSpaceDN/>
      <w:spacing w:after="240" w:line="240" w:lineRule="atLeast"/>
      <w:ind w:left="1440" w:firstLine="0"/>
      <w:contextualSpacing w:val="0"/>
      <w:jc w:val="both"/>
    </w:pPr>
    <w:rPr>
      <w:rFonts w:ascii="Arial" w:hAnsi="Arial"/>
      <w:spacing w:val="-5"/>
      <w:sz w:val="20"/>
      <w:szCs w:val="20"/>
      <w:lang w:bidi="ar-SA"/>
    </w:rPr>
  </w:style>
  <w:style w:type="paragraph" w:styleId="List">
    <w:name w:val="List"/>
    <w:basedOn w:val="Normal"/>
    <w:uiPriority w:val="99"/>
    <w:semiHidden/>
    <w:unhideWhenUsed/>
    <w:rsid w:val="007B0484"/>
    <w:pPr>
      <w:ind w:left="360" w:hanging="360"/>
      <w:contextualSpacing/>
    </w:pPr>
  </w:style>
  <w:style w:type="character" w:customStyle="1" w:styleId="Heading4Char">
    <w:name w:val="Heading 4 Char"/>
    <w:basedOn w:val="DefaultParagraphFont"/>
    <w:link w:val="Heading4"/>
    <w:uiPriority w:val="9"/>
    <w:rsid w:val="00C7294C"/>
    <w:rPr>
      <w:rFonts w:ascii="Times New Roman" w:eastAsia="Times New Roman" w:hAnsi="Times New Roman" w:cs="Times New Roman"/>
      <w:b/>
      <w:bCs/>
      <w:sz w:val="20"/>
      <w:szCs w:val="20"/>
      <w:u w:val="single" w:color="000000"/>
    </w:rPr>
  </w:style>
  <w:style w:type="paragraph" w:styleId="NormalWeb">
    <w:name w:val="Normal (Web)"/>
    <w:basedOn w:val="Normal"/>
    <w:uiPriority w:val="99"/>
    <w:unhideWhenUsed/>
    <w:rsid w:val="00BC05B7"/>
    <w:pPr>
      <w:widowControl/>
      <w:autoSpaceDE/>
      <w:autoSpaceDN/>
      <w:spacing w:before="100" w:beforeAutospacing="1" w:after="100" w:afterAutospacing="1"/>
    </w:pPr>
    <w:rPr>
      <w:sz w:val="24"/>
      <w:szCs w:val="24"/>
      <w:lang w:bidi="ar-SA"/>
    </w:rPr>
  </w:style>
  <w:style w:type="table" w:styleId="TableGrid">
    <w:name w:val="Table Grid"/>
    <w:basedOn w:val="TableNormal"/>
    <w:uiPriority w:val="39"/>
    <w:rsid w:val="00BC05B7"/>
    <w:pPr>
      <w:widowControl/>
      <w:autoSpaceDE/>
      <w:autoSpaceDN/>
    </w:pPr>
    <w:rPr>
      <w:rFonts w:ascii="Times New Roman" w:hAnsi="Times New Roman"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9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file:////Users/mattmarkowski/Library/Containers/com.microsoft.Outlook/Data/Library/Caches/Signatures/signature_3160864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assfmllc.com" TargetMode="External"/><Relationship Id="rId5" Type="http://schemas.openxmlformats.org/officeDocument/2006/relationships/footnotes" Target="footnotes.xml"/><Relationship Id="rId10" Type="http://schemas.openxmlformats.org/officeDocument/2006/relationships/hyperlink" Target="http://www.Investor.gov/CRS" TargetMode="External"/><Relationship Id="rId4" Type="http://schemas.openxmlformats.org/officeDocument/2006/relationships/webSettings" Target="webSettings.xml"/><Relationship Id="rId9" Type="http://schemas.openxmlformats.org/officeDocument/2006/relationships/hyperlink" Target="http://www.Investor.gov/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Constance (RBI)</dc:creator>
  <cp:lastModifiedBy>Erin Dise</cp:lastModifiedBy>
  <cp:revision>2</cp:revision>
  <cp:lastPrinted>2021-09-08T17:12:00Z</cp:lastPrinted>
  <dcterms:created xsi:type="dcterms:W3CDTF">2022-03-22T17:34:00Z</dcterms:created>
  <dcterms:modified xsi:type="dcterms:W3CDTF">2022-03-22T17:34:00Z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vt:lpwstr>
  </property>
  <property fmtid="{D5CDD505-2E9C-101B-9397-08002B2CF9AE}" pid="4" name="LastSaved">
    <vt:filetime>2020-06-29T00:00:00Z</vt:filetime>
  </property>
</Properties>
</file>